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E92E9" w14:textId="77777777" w:rsidR="00B146EB" w:rsidRPr="00E53F15" w:rsidRDefault="00B146EB" w:rsidP="00B146EB">
      <w:pPr>
        <w:ind w:left="1440" w:hanging="1440"/>
        <w:jc w:val="center"/>
        <w:rPr>
          <w:b/>
          <w:color w:val="000000" w:themeColor="text1"/>
          <w:sz w:val="28"/>
          <w:szCs w:val="28"/>
          <w:u w:val="single"/>
        </w:rPr>
      </w:pPr>
      <w:r w:rsidRPr="00E53F15">
        <w:rPr>
          <w:b/>
          <w:color w:val="000000" w:themeColor="text1"/>
          <w:sz w:val="28"/>
          <w:szCs w:val="28"/>
          <w:u w:val="single"/>
        </w:rPr>
        <w:t>Article 1</w:t>
      </w:r>
      <w:r w:rsidR="00CF1EB1" w:rsidRPr="00E53F15">
        <w:rPr>
          <w:b/>
          <w:color w:val="000000" w:themeColor="text1"/>
          <w:sz w:val="28"/>
          <w:szCs w:val="28"/>
          <w:u w:val="single"/>
        </w:rPr>
        <w:t xml:space="preserve">. </w:t>
      </w:r>
      <w:r w:rsidRPr="00E53F15">
        <w:rPr>
          <w:b/>
          <w:color w:val="000000" w:themeColor="text1"/>
          <w:sz w:val="28"/>
          <w:szCs w:val="28"/>
          <w:u w:val="single"/>
        </w:rPr>
        <w:t>Name and Affiliation</w:t>
      </w:r>
    </w:p>
    <w:p w14:paraId="0246E4D1" w14:textId="77777777" w:rsidR="00B146EB" w:rsidRPr="00E53F15" w:rsidRDefault="00B146EB" w:rsidP="00B146EB">
      <w:pPr>
        <w:rPr>
          <w:color w:val="000000" w:themeColor="text1"/>
          <w:sz w:val="14"/>
          <w:szCs w:val="14"/>
        </w:rPr>
      </w:pPr>
    </w:p>
    <w:p w14:paraId="40438DB7" w14:textId="0E49C7B7" w:rsidR="00C27707" w:rsidRPr="00C27707" w:rsidRDefault="00B146EB" w:rsidP="00C27707">
      <w:pPr>
        <w:rPr>
          <w:color w:val="000000" w:themeColor="text1"/>
        </w:rPr>
      </w:pPr>
      <w:r w:rsidRPr="00E53F15">
        <w:rPr>
          <w:color w:val="000000" w:themeColor="text1"/>
        </w:rPr>
        <w:t xml:space="preserve">Granite Falls Youth Soccer Club (hereinafter GFYSC) shall be affiliated with North County Youth Soccer Association (hereinafter NCYSA) as a Member Association. </w:t>
      </w:r>
      <w:r w:rsidR="00C27707" w:rsidRPr="00C27707">
        <w:rPr>
          <w:color w:val="222222"/>
          <w:shd w:val="clear" w:color="auto" w:fill="FFFFFF"/>
        </w:rPr>
        <w:t>GFYSC is non-profit and educational organization whose</w:t>
      </w:r>
      <w:r w:rsidR="00C27707" w:rsidRPr="00C27707">
        <w:rPr>
          <w:rStyle w:val="apple-converted-space"/>
          <w:color w:val="222222"/>
          <w:shd w:val="clear" w:color="auto" w:fill="FFFFFF"/>
        </w:rPr>
        <w:t> </w:t>
      </w:r>
      <w:r w:rsidR="00C27707" w:rsidRPr="00C27707">
        <w:rPr>
          <w:rStyle w:val="il"/>
          <w:color w:val="222222"/>
          <w:shd w:val="clear" w:color="auto" w:fill="FFFFFF"/>
        </w:rPr>
        <w:t>mission</w:t>
      </w:r>
      <w:r w:rsidR="00C27707" w:rsidRPr="00C27707">
        <w:rPr>
          <w:rStyle w:val="apple-converted-space"/>
          <w:color w:val="222222"/>
          <w:shd w:val="clear" w:color="auto" w:fill="FFFFFF"/>
        </w:rPr>
        <w:t> </w:t>
      </w:r>
      <w:r w:rsidR="00C27707" w:rsidRPr="00C27707">
        <w:rPr>
          <w:color w:val="222222"/>
          <w:shd w:val="clear" w:color="auto" w:fill="FFFFFF"/>
        </w:rPr>
        <w:t>is to foster the physical, mental</w:t>
      </w:r>
      <w:r w:rsidR="00C27707">
        <w:rPr>
          <w:color w:val="222222"/>
          <w:shd w:val="clear" w:color="auto" w:fill="FFFFFF"/>
        </w:rPr>
        <w:t>,</w:t>
      </w:r>
      <w:r w:rsidR="00C27707" w:rsidRPr="00C27707">
        <w:rPr>
          <w:color w:val="222222"/>
          <w:shd w:val="clear" w:color="auto" w:fill="FFFFFF"/>
        </w:rPr>
        <w:t xml:space="preserve"> and emotional growth and development of </w:t>
      </w:r>
      <w:r w:rsidR="00C27707">
        <w:rPr>
          <w:color w:val="222222"/>
          <w:shd w:val="clear" w:color="auto" w:fill="FFFFFF"/>
        </w:rPr>
        <w:t>community</w:t>
      </w:r>
      <w:r w:rsidR="00C27707" w:rsidRPr="00C27707">
        <w:rPr>
          <w:color w:val="222222"/>
          <w:shd w:val="clear" w:color="auto" w:fill="FFFFFF"/>
        </w:rPr>
        <w:t xml:space="preserve"> youth through the sport of soccer at all levels of age and competition.</w:t>
      </w:r>
    </w:p>
    <w:p w14:paraId="524F0C5B" w14:textId="77777777" w:rsidR="00B146EB" w:rsidRDefault="00B146EB" w:rsidP="00B146EB">
      <w:pPr>
        <w:rPr>
          <w:b/>
          <w:sz w:val="28"/>
          <w:szCs w:val="28"/>
        </w:rPr>
      </w:pPr>
    </w:p>
    <w:p w14:paraId="3D99CEA2" w14:textId="2E192FE0" w:rsidR="009876B6" w:rsidRPr="00E53F15" w:rsidRDefault="009876B6" w:rsidP="009876B6">
      <w:pPr>
        <w:ind w:left="1440" w:hanging="1440"/>
        <w:jc w:val="center"/>
        <w:rPr>
          <w:b/>
          <w:color w:val="000000" w:themeColor="text1"/>
          <w:sz w:val="28"/>
          <w:szCs w:val="28"/>
          <w:u w:val="single"/>
        </w:rPr>
      </w:pPr>
      <w:r w:rsidRPr="00E53F15">
        <w:rPr>
          <w:b/>
          <w:color w:val="000000" w:themeColor="text1"/>
          <w:sz w:val="28"/>
          <w:szCs w:val="28"/>
          <w:u w:val="single"/>
        </w:rPr>
        <w:t xml:space="preserve">Article </w:t>
      </w:r>
      <w:r w:rsidR="00B146EB" w:rsidRPr="00E53F15">
        <w:rPr>
          <w:b/>
          <w:color w:val="000000" w:themeColor="text1"/>
          <w:sz w:val="28"/>
          <w:szCs w:val="28"/>
          <w:u w:val="single"/>
        </w:rPr>
        <w:t>2</w:t>
      </w:r>
      <w:r w:rsidR="00CF1EB1" w:rsidRPr="00E53F15">
        <w:rPr>
          <w:b/>
          <w:color w:val="000000" w:themeColor="text1"/>
          <w:sz w:val="28"/>
          <w:szCs w:val="28"/>
          <w:u w:val="single"/>
        </w:rPr>
        <w:t>.</w:t>
      </w:r>
      <w:r w:rsidR="00B146EB" w:rsidRPr="00E53F15">
        <w:rPr>
          <w:b/>
          <w:color w:val="000000" w:themeColor="text1"/>
          <w:sz w:val="28"/>
          <w:szCs w:val="28"/>
          <w:u w:val="single"/>
        </w:rPr>
        <w:t xml:space="preserve"> </w:t>
      </w:r>
      <w:r w:rsidRPr="00E53F15">
        <w:rPr>
          <w:b/>
          <w:color w:val="000000" w:themeColor="text1"/>
          <w:sz w:val="28"/>
          <w:szCs w:val="28"/>
          <w:u w:val="single"/>
        </w:rPr>
        <w:t xml:space="preserve"> General Membership</w:t>
      </w:r>
      <w:r w:rsidR="00AE7DCC">
        <w:rPr>
          <w:b/>
          <w:color w:val="000000" w:themeColor="text1"/>
          <w:sz w:val="28"/>
          <w:szCs w:val="28"/>
          <w:u w:val="single"/>
        </w:rPr>
        <w:t xml:space="preserve"> </w:t>
      </w:r>
    </w:p>
    <w:p w14:paraId="5098F2F2" w14:textId="77777777" w:rsidR="002D7262" w:rsidRPr="00CD3696" w:rsidRDefault="002D7262" w:rsidP="009876B6">
      <w:pPr>
        <w:ind w:left="1440" w:hanging="1440"/>
        <w:jc w:val="center"/>
        <w:rPr>
          <w:b/>
          <w:color w:val="000000" w:themeColor="text1"/>
          <w:sz w:val="16"/>
          <w:szCs w:val="16"/>
        </w:rPr>
      </w:pPr>
    </w:p>
    <w:p w14:paraId="16ACFC71" w14:textId="77777777" w:rsidR="00B146EB" w:rsidRPr="00B146EB" w:rsidRDefault="00B146EB" w:rsidP="00B146EB">
      <w:pPr>
        <w:rPr>
          <w:b/>
        </w:rPr>
      </w:pPr>
      <w:r w:rsidRPr="00B146EB">
        <w:rPr>
          <w:b/>
        </w:rPr>
        <w:t xml:space="preserve">2.1 </w:t>
      </w:r>
      <w:proofErr w:type="gramStart"/>
      <w:r w:rsidR="009876B6" w:rsidRPr="00B146EB">
        <w:rPr>
          <w:b/>
        </w:rPr>
        <w:t>Qualification</w:t>
      </w:r>
      <w:r>
        <w:rPr>
          <w:b/>
        </w:rPr>
        <w:t xml:space="preserve">  </w:t>
      </w:r>
      <w:r>
        <w:t>The</w:t>
      </w:r>
      <w:proofErr w:type="gramEnd"/>
      <w:r>
        <w:t xml:space="preserve"> membership of the GFYSC shall consist of the following:</w:t>
      </w:r>
    </w:p>
    <w:p w14:paraId="055D3C51" w14:textId="77777777" w:rsidR="00B146EB" w:rsidRDefault="00B146EB" w:rsidP="00B146EB">
      <w:pPr>
        <w:numPr>
          <w:ilvl w:val="1"/>
          <w:numId w:val="12"/>
        </w:numPr>
        <w:tabs>
          <w:tab w:val="left" w:pos="2070"/>
        </w:tabs>
      </w:pPr>
      <w:r>
        <w:t>All</w:t>
      </w:r>
      <w:r w:rsidR="0008554A">
        <w:t xml:space="preserve"> p</w:t>
      </w:r>
      <w:r>
        <w:t>layers and parents/guardians for whom an annual registration has been paid or a scholarship has been awarded</w:t>
      </w:r>
    </w:p>
    <w:p w14:paraId="64DFAAEB" w14:textId="77777777" w:rsidR="00B146EB" w:rsidRDefault="00B146EB" w:rsidP="00B146EB">
      <w:pPr>
        <w:numPr>
          <w:ilvl w:val="1"/>
          <w:numId w:val="12"/>
        </w:numPr>
        <w:tabs>
          <w:tab w:val="left" w:pos="2070"/>
        </w:tabs>
      </w:pPr>
      <w:r>
        <w:t>All team coaches and assistant coaches</w:t>
      </w:r>
    </w:p>
    <w:p w14:paraId="4977418C" w14:textId="1AFE0C97" w:rsidR="00B146EB" w:rsidRPr="00E53F15" w:rsidRDefault="00B146EB" w:rsidP="00E53F15">
      <w:pPr>
        <w:numPr>
          <w:ilvl w:val="1"/>
          <w:numId w:val="12"/>
        </w:numPr>
        <w:tabs>
          <w:tab w:val="left" w:pos="2070"/>
        </w:tabs>
      </w:pPr>
      <w:r>
        <w:t>All officers of the Board of Directors of GFYSC</w:t>
      </w:r>
    </w:p>
    <w:p w14:paraId="7F1A67CE" w14:textId="77777777" w:rsidR="00B146EB" w:rsidRPr="00F62C89" w:rsidRDefault="00B146EB" w:rsidP="00B146EB">
      <w:pPr>
        <w:rPr>
          <w:sz w:val="16"/>
          <w:szCs w:val="16"/>
        </w:rPr>
      </w:pPr>
    </w:p>
    <w:p w14:paraId="330D42C5" w14:textId="77777777" w:rsidR="00B146EB" w:rsidRDefault="00B146EB" w:rsidP="00B146EB">
      <w:r w:rsidRPr="00B146EB">
        <w:rPr>
          <w:b/>
        </w:rPr>
        <w:t xml:space="preserve">2.2 Voting   </w:t>
      </w:r>
      <w:proofErr w:type="gramStart"/>
      <w:r w:rsidRPr="006C0B29">
        <w:t>All</w:t>
      </w:r>
      <w:proofErr w:type="gramEnd"/>
      <w:r w:rsidRPr="006C0B29">
        <w:t xml:space="preserve"> members who are present at the general meeting shall be considered a voting member</w:t>
      </w:r>
      <w:r>
        <w:t>.</w:t>
      </w:r>
    </w:p>
    <w:p w14:paraId="1EC76000" w14:textId="77777777" w:rsidR="00B146EB" w:rsidRPr="00F62C89" w:rsidRDefault="00B146EB" w:rsidP="00B146EB">
      <w:pPr>
        <w:rPr>
          <w:sz w:val="16"/>
          <w:szCs w:val="16"/>
        </w:rPr>
      </w:pPr>
    </w:p>
    <w:p w14:paraId="61BAB112" w14:textId="77777777" w:rsidR="00B146EB" w:rsidRDefault="00B146EB" w:rsidP="00B146EB">
      <w:r w:rsidRPr="00B146EB">
        <w:rPr>
          <w:b/>
        </w:rPr>
        <w:t>2.3 Removal</w:t>
      </w:r>
      <w:r w:rsidRPr="00B146EB">
        <w:t xml:space="preserve"> </w:t>
      </w:r>
      <w:r>
        <w:t>Any member of the GFYSC may be removed by a majority vote of the Board of Directors</w:t>
      </w:r>
    </w:p>
    <w:p w14:paraId="290D5AC7" w14:textId="77777777" w:rsidR="005351E9" w:rsidRPr="00CE024A" w:rsidRDefault="005351E9" w:rsidP="00B146EB">
      <w:pPr>
        <w:rPr>
          <w:sz w:val="16"/>
          <w:szCs w:val="16"/>
        </w:rPr>
      </w:pPr>
    </w:p>
    <w:p w14:paraId="00605645" w14:textId="0A71B038" w:rsidR="005351E9" w:rsidRDefault="005351E9" w:rsidP="00B146EB">
      <w:r w:rsidRPr="005351E9">
        <w:rPr>
          <w:b/>
        </w:rPr>
        <w:t xml:space="preserve">2.4 </w:t>
      </w:r>
      <w:proofErr w:type="gramStart"/>
      <w:r w:rsidRPr="005351E9">
        <w:rPr>
          <w:b/>
        </w:rPr>
        <w:t>Volunteers</w:t>
      </w:r>
      <w:r>
        <w:t xml:space="preserve">  All</w:t>
      </w:r>
      <w:proofErr w:type="gramEnd"/>
      <w:r>
        <w:t xml:space="preserve"> coaches and board members</w:t>
      </w:r>
      <w:r w:rsidR="00CE024A">
        <w:t xml:space="preserve"> are volunteers, and </w:t>
      </w:r>
      <w:r>
        <w:t xml:space="preserve">must register as a “volunteer” </w:t>
      </w:r>
      <w:r w:rsidR="00CE024A">
        <w:t>through the website. All volunteers must pass a background check in order to participate with GFYSC.</w:t>
      </w:r>
    </w:p>
    <w:p w14:paraId="5227EDE8" w14:textId="77777777" w:rsidR="00B146EB" w:rsidRPr="00B146EB" w:rsidRDefault="00B146EB" w:rsidP="00B146EB"/>
    <w:p w14:paraId="60DECC79" w14:textId="77777777" w:rsidR="00765D44" w:rsidRPr="00CD3696" w:rsidRDefault="00765D44" w:rsidP="00247A1A">
      <w:pPr>
        <w:jc w:val="both"/>
        <w:rPr>
          <w:sz w:val="10"/>
          <w:szCs w:val="10"/>
        </w:rPr>
      </w:pPr>
    </w:p>
    <w:p w14:paraId="5E572D13" w14:textId="77777777" w:rsidR="00765D44" w:rsidRPr="00FD70D2" w:rsidRDefault="00E871F0" w:rsidP="009F4ED7">
      <w:pPr>
        <w:jc w:val="center"/>
        <w:rPr>
          <w:b/>
          <w:sz w:val="28"/>
          <w:szCs w:val="28"/>
          <w:u w:val="single"/>
        </w:rPr>
      </w:pPr>
      <w:r w:rsidRPr="00FD70D2">
        <w:rPr>
          <w:b/>
          <w:sz w:val="28"/>
          <w:szCs w:val="28"/>
          <w:u w:val="single"/>
        </w:rPr>
        <w:t xml:space="preserve">Article 3. </w:t>
      </w:r>
      <w:r w:rsidR="00765D44" w:rsidRPr="00FD70D2">
        <w:rPr>
          <w:b/>
          <w:sz w:val="28"/>
          <w:szCs w:val="28"/>
          <w:u w:val="single"/>
        </w:rPr>
        <w:t xml:space="preserve"> Board of Directors</w:t>
      </w:r>
    </w:p>
    <w:p w14:paraId="51691A0D" w14:textId="77777777" w:rsidR="00E871F0" w:rsidRPr="00F62C89" w:rsidRDefault="00E871F0" w:rsidP="009F4ED7">
      <w:pPr>
        <w:jc w:val="center"/>
        <w:rPr>
          <w:sz w:val="16"/>
          <w:szCs w:val="16"/>
        </w:rPr>
      </w:pPr>
    </w:p>
    <w:p w14:paraId="481950FE" w14:textId="77777777" w:rsidR="00765D44" w:rsidRPr="00E871F0" w:rsidRDefault="00E871F0" w:rsidP="00E871F0">
      <w:pPr>
        <w:rPr>
          <w:b/>
        </w:rPr>
      </w:pPr>
      <w:r w:rsidRPr="00E871F0">
        <w:rPr>
          <w:b/>
        </w:rPr>
        <w:t xml:space="preserve">3.1 </w:t>
      </w:r>
      <w:r w:rsidR="00765D44" w:rsidRPr="00E871F0">
        <w:rPr>
          <w:b/>
        </w:rPr>
        <w:t>Members</w:t>
      </w:r>
      <w:r>
        <w:rPr>
          <w:b/>
        </w:rPr>
        <w:t xml:space="preserve"> </w:t>
      </w:r>
      <w:r w:rsidR="00765D44" w:rsidRPr="00BD09D0">
        <w:t>The Board of Directors shall c</w:t>
      </w:r>
      <w:r>
        <w:t xml:space="preserve">onsist of the elected officers </w:t>
      </w:r>
      <w:r w:rsidR="00765D44" w:rsidRPr="00BD09D0">
        <w:t>and the team coaches.</w:t>
      </w:r>
    </w:p>
    <w:p w14:paraId="0E450C2C" w14:textId="77777777" w:rsidR="00765D44" w:rsidRPr="00F62C89" w:rsidRDefault="00765D44" w:rsidP="00247A1A">
      <w:pPr>
        <w:rPr>
          <w:sz w:val="16"/>
          <w:szCs w:val="16"/>
        </w:rPr>
      </w:pPr>
    </w:p>
    <w:p w14:paraId="09F0BD0B" w14:textId="77777777" w:rsidR="00765D44" w:rsidRDefault="00E871F0" w:rsidP="00E871F0">
      <w:r w:rsidRPr="00E871F0">
        <w:rPr>
          <w:b/>
        </w:rPr>
        <w:t xml:space="preserve">3.2 </w:t>
      </w:r>
      <w:r w:rsidR="00765D44" w:rsidRPr="00E871F0">
        <w:rPr>
          <w:b/>
        </w:rPr>
        <w:t>Duties and Powers</w:t>
      </w:r>
      <w:r>
        <w:rPr>
          <w:b/>
        </w:rPr>
        <w:t xml:space="preserve"> </w:t>
      </w:r>
      <w:proofErr w:type="gramStart"/>
      <w:r w:rsidR="00765D44">
        <w:t>The</w:t>
      </w:r>
      <w:proofErr w:type="gramEnd"/>
      <w:r w:rsidR="00765D44">
        <w:t xml:space="preserve"> Board of Directors shall be responsible for the affairs, </w:t>
      </w:r>
      <w:r w:rsidR="008857C0">
        <w:t>property,</w:t>
      </w:r>
      <w:r w:rsidR="00765D44">
        <w:t xml:space="preserve"> and management of the GFYSC.</w:t>
      </w:r>
    </w:p>
    <w:p w14:paraId="7391064A" w14:textId="77777777" w:rsidR="00E871F0" w:rsidRPr="00F62C89" w:rsidRDefault="00E871F0" w:rsidP="00E871F0">
      <w:pPr>
        <w:rPr>
          <w:sz w:val="16"/>
          <w:szCs w:val="16"/>
        </w:rPr>
      </w:pPr>
    </w:p>
    <w:p w14:paraId="1DAB4709" w14:textId="77777777" w:rsidR="00E871F0" w:rsidRPr="00E871F0" w:rsidRDefault="00E871F0" w:rsidP="00E871F0">
      <w:pPr>
        <w:rPr>
          <w:b/>
        </w:rPr>
      </w:pPr>
      <w:r w:rsidRPr="00E871F0">
        <w:rPr>
          <w:b/>
        </w:rPr>
        <w:t>3.3 Annual Board of Directors Meeting</w:t>
      </w:r>
      <w:r>
        <w:t xml:space="preserve"> The GFYSC shall hold an Annual General Meeting </w:t>
      </w:r>
      <w:r w:rsidR="002D7262">
        <w:t xml:space="preserve">in November </w:t>
      </w:r>
      <w:r>
        <w:t xml:space="preserve">consisting of coaches, elected officers, and other interested parties. The purpose of this meeting shall be to report on the season and hold </w:t>
      </w:r>
      <w:r w:rsidRPr="00E871F0">
        <w:rPr>
          <w:color w:val="000000"/>
          <w:shd w:val="clear" w:color="auto" w:fill="FFFFFF"/>
        </w:rPr>
        <w:t>biennial</w:t>
      </w:r>
      <w:r w:rsidRPr="00E871F0">
        <w:rPr>
          <w:rStyle w:val="apple-converted-space"/>
          <w:color w:val="000000"/>
          <w:shd w:val="clear" w:color="auto" w:fill="FFFFFF"/>
        </w:rPr>
        <w:t> </w:t>
      </w:r>
      <w:r w:rsidRPr="00E871F0">
        <w:t xml:space="preserve">elections of open Officer </w:t>
      </w:r>
      <w:proofErr w:type="gramStart"/>
      <w:r w:rsidRPr="00E871F0">
        <w:t>positions</w:t>
      </w:r>
      <w:proofErr w:type="gramEnd"/>
      <w:r>
        <w:t xml:space="preserve">. </w:t>
      </w:r>
    </w:p>
    <w:p w14:paraId="4ED0EB60" w14:textId="77777777" w:rsidR="00963FC1" w:rsidRDefault="00963FC1"/>
    <w:p w14:paraId="3FE2AA2D" w14:textId="77777777" w:rsidR="009876B6" w:rsidRPr="00CD3696" w:rsidRDefault="009876B6" w:rsidP="00E871F0">
      <w:pPr>
        <w:rPr>
          <w:b/>
          <w:sz w:val="10"/>
          <w:szCs w:val="10"/>
        </w:rPr>
      </w:pPr>
    </w:p>
    <w:p w14:paraId="75A75431" w14:textId="77777777" w:rsidR="00963FC1" w:rsidRPr="00FD70D2" w:rsidRDefault="00AC5064" w:rsidP="009F4ED7">
      <w:pPr>
        <w:jc w:val="center"/>
        <w:rPr>
          <w:b/>
          <w:sz w:val="28"/>
          <w:szCs w:val="28"/>
          <w:u w:val="single"/>
        </w:rPr>
      </w:pPr>
      <w:r w:rsidRPr="00FD70D2">
        <w:rPr>
          <w:b/>
          <w:sz w:val="28"/>
          <w:szCs w:val="28"/>
          <w:u w:val="single"/>
        </w:rPr>
        <w:t xml:space="preserve">Article </w:t>
      </w:r>
      <w:r w:rsidR="00E871F0" w:rsidRPr="00FD70D2">
        <w:rPr>
          <w:b/>
          <w:sz w:val="28"/>
          <w:szCs w:val="28"/>
          <w:u w:val="single"/>
        </w:rPr>
        <w:t xml:space="preserve">4.  </w:t>
      </w:r>
      <w:r w:rsidR="00963FC1" w:rsidRPr="00FD70D2">
        <w:rPr>
          <w:b/>
          <w:sz w:val="28"/>
          <w:szCs w:val="28"/>
          <w:u w:val="single"/>
        </w:rPr>
        <w:t>Officers</w:t>
      </w:r>
    </w:p>
    <w:p w14:paraId="2F55BF75" w14:textId="77777777" w:rsidR="00E871F0" w:rsidRPr="00F62C89" w:rsidRDefault="00E871F0" w:rsidP="009F4ED7">
      <w:pPr>
        <w:jc w:val="center"/>
        <w:rPr>
          <w:b/>
          <w:sz w:val="16"/>
          <w:szCs w:val="16"/>
        </w:rPr>
      </w:pPr>
    </w:p>
    <w:p w14:paraId="079EB576" w14:textId="6FFB479A" w:rsidR="00963FC1" w:rsidRDefault="00E871F0" w:rsidP="00FD70D2">
      <w:r w:rsidRPr="00E871F0">
        <w:rPr>
          <w:b/>
        </w:rPr>
        <w:t xml:space="preserve">4.1 </w:t>
      </w:r>
      <w:r w:rsidR="00963FC1" w:rsidRPr="00E871F0">
        <w:rPr>
          <w:b/>
        </w:rPr>
        <w:t>Positions</w:t>
      </w:r>
      <w:r w:rsidR="00E53F15">
        <w:t xml:space="preserve"> </w:t>
      </w:r>
      <w:r w:rsidR="00963FC1">
        <w:t xml:space="preserve">The </w:t>
      </w:r>
      <w:r>
        <w:t>Officers</w:t>
      </w:r>
      <w:r w:rsidR="00963FC1">
        <w:t xml:space="preserve"> shall consist of the following</w:t>
      </w:r>
      <w:r w:rsidR="006F2E8E" w:rsidRPr="00E53F15">
        <w:rPr>
          <w:color w:val="000000" w:themeColor="text1"/>
        </w:rPr>
        <w:t>, but are not limited to</w:t>
      </w:r>
      <w:r w:rsidR="00963FC1" w:rsidRPr="00E53F15">
        <w:rPr>
          <w:color w:val="000000" w:themeColor="text1"/>
        </w:rPr>
        <w:t>:</w:t>
      </w:r>
      <w:r w:rsidR="00FD70D2" w:rsidRPr="00E53F15">
        <w:rPr>
          <w:color w:val="000000" w:themeColor="text1"/>
        </w:rPr>
        <w:t xml:space="preserve"> </w:t>
      </w:r>
      <w:r w:rsidR="00963FC1">
        <w:t>President</w:t>
      </w:r>
      <w:r w:rsidR="00FD70D2">
        <w:t xml:space="preserve">, </w:t>
      </w:r>
      <w:r w:rsidR="00963FC1">
        <w:t>Vice President</w:t>
      </w:r>
      <w:r w:rsidR="00FD70D2">
        <w:t xml:space="preserve">, </w:t>
      </w:r>
      <w:r w:rsidR="00963FC1">
        <w:t>Secretary</w:t>
      </w:r>
      <w:r w:rsidR="00FD70D2">
        <w:t xml:space="preserve">, </w:t>
      </w:r>
      <w:r w:rsidR="00963FC1">
        <w:t>Treasurer</w:t>
      </w:r>
      <w:r w:rsidR="00FD70D2">
        <w:t xml:space="preserve">, </w:t>
      </w:r>
      <w:proofErr w:type="gramStart"/>
      <w:r w:rsidR="00963FC1">
        <w:t>Registrar</w:t>
      </w:r>
      <w:r w:rsidR="00FD70D2">
        <w:t>(</w:t>
      </w:r>
      <w:proofErr w:type="gramEnd"/>
      <w:r w:rsidR="00FD70D2">
        <w:t xml:space="preserve">2), North County </w:t>
      </w:r>
      <w:r w:rsidR="00963FC1">
        <w:t>Representative</w:t>
      </w:r>
      <w:r w:rsidR="00FD70D2">
        <w:t xml:space="preserve">, </w:t>
      </w:r>
      <w:r w:rsidR="00963FC1">
        <w:t xml:space="preserve">Field </w:t>
      </w:r>
      <w:r w:rsidR="00FD70D2" w:rsidRPr="00E53F15">
        <w:rPr>
          <w:color w:val="000000" w:themeColor="text1"/>
        </w:rPr>
        <w:t>Coordinator</w:t>
      </w:r>
      <w:r w:rsidR="00FD70D2">
        <w:t xml:space="preserve">, </w:t>
      </w:r>
      <w:r w:rsidR="00963FC1">
        <w:t>Fundraising Coordinator</w:t>
      </w:r>
      <w:r w:rsidR="00FD70D2">
        <w:t xml:space="preserve">, </w:t>
      </w:r>
      <w:r w:rsidR="00963FC1">
        <w:t>Referee Coordinator</w:t>
      </w:r>
      <w:r w:rsidR="00FD70D2">
        <w:t xml:space="preserve">, </w:t>
      </w:r>
      <w:r w:rsidR="006F6E0A">
        <w:t xml:space="preserve">and </w:t>
      </w:r>
      <w:r w:rsidR="00963FC1">
        <w:t>Select Teams Coordinator</w:t>
      </w:r>
      <w:r w:rsidR="006F6E0A">
        <w:t>.</w:t>
      </w:r>
    </w:p>
    <w:p w14:paraId="6EA42E0E" w14:textId="77777777" w:rsidR="009F4ED7" w:rsidRPr="00F62C89" w:rsidRDefault="009F4ED7" w:rsidP="00FD70D2">
      <w:pPr>
        <w:rPr>
          <w:sz w:val="16"/>
          <w:szCs w:val="16"/>
        </w:rPr>
      </w:pPr>
    </w:p>
    <w:p w14:paraId="2B87C626" w14:textId="77777777" w:rsidR="00963FC1" w:rsidRPr="00FD70D2" w:rsidRDefault="00DE17EF" w:rsidP="00E871F0">
      <w:pPr>
        <w:jc w:val="both"/>
        <w:rPr>
          <w:color w:val="0070C0"/>
        </w:rPr>
      </w:pPr>
      <w:r w:rsidRPr="00DE17EF">
        <w:rPr>
          <w:b/>
        </w:rPr>
        <w:t xml:space="preserve">4.2 </w:t>
      </w:r>
      <w:r w:rsidR="00963FC1" w:rsidRPr="00DE17EF">
        <w:rPr>
          <w:b/>
        </w:rPr>
        <w:t>Duties</w:t>
      </w:r>
      <w:r w:rsidR="00FD70D2">
        <w:rPr>
          <w:b/>
        </w:rPr>
        <w:t xml:space="preserve"> </w:t>
      </w:r>
      <w:r w:rsidR="00FD70D2" w:rsidRPr="00E53F15">
        <w:rPr>
          <w:color w:val="000000" w:themeColor="text1"/>
        </w:rPr>
        <w:t>The roles and responsibilities of each officer are as follows</w:t>
      </w:r>
    </w:p>
    <w:p w14:paraId="12C96B69" w14:textId="77777777" w:rsidR="00963FC1" w:rsidRPr="006F6E0A" w:rsidRDefault="00963FC1" w:rsidP="00963FC1">
      <w:pPr>
        <w:jc w:val="both"/>
        <w:rPr>
          <w:sz w:val="10"/>
          <w:szCs w:val="10"/>
        </w:rPr>
      </w:pPr>
    </w:p>
    <w:p w14:paraId="542A592F" w14:textId="77777777" w:rsidR="00963FC1" w:rsidRPr="008857C0" w:rsidRDefault="00DE17EF" w:rsidP="008857C0">
      <w:pPr>
        <w:ind w:left="720"/>
        <w:jc w:val="both"/>
        <w:rPr>
          <w:b/>
        </w:rPr>
      </w:pPr>
      <w:r>
        <w:rPr>
          <w:b/>
        </w:rPr>
        <w:t xml:space="preserve">4.2.1 </w:t>
      </w:r>
      <w:r w:rsidR="00963FC1" w:rsidRPr="008857C0">
        <w:rPr>
          <w:b/>
        </w:rPr>
        <w:t>President:</w:t>
      </w:r>
    </w:p>
    <w:p w14:paraId="1A822973" w14:textId="692724B2" w:rsidR="00963FC1" w:rsidRDefault="00963FC1" w:rsidP="001F5482">
      <w:pPr>
        <w:ind w:left="1440"/>
        <w:jc w:val="both"/>
      </w:pPr>
      <w:r>
        <w:t xml:space="preserve"> </w:t>
      </w:r>
      <w:r w:rsidR="001F5482">
        <w:t xml:space="preserve">      A) Facilitate all meetings</w:t>
      </w:r>
    </w:p>
    <w:p w14:paraId="0E7CD648" w14:textId="111CA651" w:rsidR="00963FC1" w:rsidRDefault="000B75A9" w:rsidP="00963FC1">
      <w:pPr>
        <w:ind w:left="1440"/>
        <w:jc w:val="both"/>
      </w:pPr>
      <w:r>
        <w:t xml:space="preserve">       B</w:t>
      </w:r>
      <w:r w:rsidR="00963FC1">
        <w:t>) Provide proof of insurance to school district</w:t>
      </w:r>
    </w:p>
    <w:p w14:paraId="66352FCB" w14:textId="16415E59" w:rsidR="00963FC1" w:rsidRDefault="000B75A9" w:rsidP="00963FC1">
      <w:pPr>
        <w:ind w:left="1440"/>
        <w:jc w:val="both"/>
      </w:pPr>
      <w:r>
        <w:t xml:space="preserve">       C</w:t>
      </w:r>
      <w:r w:rsidR="00963FC1">
        <w:t>)</w:t>
      </w:r>
      <w:r w:rsidR="00963FC1">
        <w:tab/>
        <w:t>Attend North County meetings</w:t>
      </w:r>
      <w:r w:rsidR="006F6E0A">
        <w:t xml:space="preserve"> when able</w:t>
      </w:r>
    </w:p>
    <w:p w14:paraId="6AB94E18" w14:textId="61F5CC14" w:rsidR="004B0956" w:rsidRDefault="000B75A9" w:rsidP="004B0956">
      <w:pPr>
        <w:contextualSpacing/>
      </w:pPr>
      <w:r>
        <w:t xml:space="preserve">       </w:t>
      </w:r>
      <w:r w:rsidR="004B0956">
        <w:t xml:space="preserve">                        </w:t>
      </w:r>
      <w:r>
        <w:t>D</w:t>
      </w:r>
      <w:r w:rsidR="00963FC1">
        <w:t>)</w:t>
      </w:r>
      <w:r w:rsidR="00963FC1">
        <w:tab/>
      </w:r>
      <w:r w:rsidR="004B0956">
        <w:t xml:space="preserve">Manage club website, club google drive, </w:t>
      </w:r>
      <w:proofErr w:type="spellStart"/>
      <w:r w:rsidR="004B0956">
        <w:t>facebook</w:t>
      </w:r>
      <w:proofErr w:type="spellEnd"/>
      <w:r w:rsidR="004B0956">
        <w:t xml:space="preserve">, and </w:t>
      </w:r>
      <w:proofErr w:type="spellStart"/>
      <w:r w:rsidR="004B0956">
        <w:t>Bonzi</w:t>
      </w:r>
      <w:proofErr w:type="spellEnd"/>
    </w:p>
    <w:p w14:paraId="66378246" w14:textId="30BC6011" w:rsidR="00524D82" w:rsidRDefault="000B75A9" w:rsidP="00524D82">
      <w:pPr>
        <w:ind w:left="1440"/>
        <w:jc w:val="both"/>
      </w:pPr>
      <w:r>
        <w:t xml:space="preserve">       E</w:t>
      </w:r>
      <w:r w:rsidR="00963FC1">
        <w:t>)</w:t>
      </w:r>
      <w:r w:rsidR="00963FC1">
        <w:tab/>
        <w:t>Signer on checking account</w:t>
      </w:r>
      <w:r w:rsidR="000347D7">
        <w:t xml:space="preserve"> and manage PBUSA</w:t>
      </w:r>
    </w:p>
    <w:p w14:paraId="230EECB1" w14:textId="45E976BA" w:rsidR="000B75A9" w:rsidRDefault="000B75A9" w:rsidP="00524D82">
      <w:pPr>
        <w:ind w:left="1440"/>
        <w:jc w:val="both"/>
      </w:pPr>
      <w:r>
        <w:t xml:space="preserve">       F)  Manage club discipline/complaints as well as work with </w:t>
      </w:r>
      <w:r w:rsidR="004B0956">
        <w:t>NCYSA</w:t>
      </w:r>
      <w:r>
        <w:t xml:space="preserve"> on </w:t>
      </w:r>
      <w:proofErr w:type="spellStart"/>
      <w:r>
        <w:t>redcards</w:t>
      </w:r>
      <w:proofErr w:type="spellEnd"/>
    </w:p>
    <w:p w14:paraId="5AC33FCE" w14:textId="2E9CCDA1" w:rsidR="009F4ED7" w:rsidRPr="00BC34A6" w:rsidRDefault="000B75A9" w:rsidP="00BC34A6">
      <w:pPr>
        <w:ind w:left="1440"/>
        <w:jc w:val="both"/>
        <w:rPr>
          <w:color w:val="000000" w:themeColor="text1"/>
        </w:rPr>
      </w:pPr>
      <w:r>
        <w:t xml:space="preserve">       G</w:t>
      </w:r>
      <w:r w:rsidR="00524D82">
        <w:t xml:space="preserve">) </w:t>
      </w:r>
      <w:r w:rsidR="00524D82" w:rsidRPr="00524D82">
        <w:rPr>
          <w:color w:val="000000" w:themeColor="text1"/>
        </w:rPr>
        <w:t>Coordinate Risk Management program</w:t>
      </w:r>
      <w:r>
        <w:rPr>
          <w:color w:val="000000" w:themeColor="text1"/>
        </w:rPr>
        <w:t xml:space="preserve">  (Affinity)</w:t>
      </w:r>
    </w:p>
    <w:p w14:paraId="0E8376A8" w14:textId="77777777" w:rsidR="000B75A9" w:rsidRDefault="000B75A9" w:rsidP="00CE024A">
      <w:pPr>
        <w:ind w:left="1440"/>
        <w:jc w:val="both"/>
      </w:pPr>
    </w:p>
    <w:p w14:paraId="2D7FF0EC" w14:textId="77777777" w:rsidR="000347D7" w:rsidRPr="00CE024A" w:rsidRDefault="000347D7" w:rsidP="00CE024A">
      <w:pPr>
        <w:ind w:left="1440"/>
        <w:jc w:val="both"/>
      </w:pPr>
    </w:p>
    <w:p w14:paraId="0F739682" w14:textId="77777777" w:rsidR="008857C0" w:rsidRDefault="00DE17EF" w:rsidP="000E445D">
      <w:pPr>
        <w:tabs>
          <w:tab w:val="left" w:pos="1440"/>
        </w:tabs>
        <w:ind w:left="1440" w:hanging="720"/>
        <w:jc w:val="both"/>
      </w:pPr>
      <w:r>
        <w:rPr>
          <w:b/>
        </w:rPr>
        <w:lastRenderedPageBreak/>
        <w:t xml:space="preserve">4.2.2 </w:t>
      </w:r>
      <w:r w:rsidR="008857C0" w:rsidRPr="00AC5064">
        <w:rPr>
          <w:b/>
        </w:rPr>
        <w:t>Vice President</w:t>
      </w:r>
      <w:r w:rsidR="008857C0">
        <w:t>:</w:t>
      </w:r>
    </w:p>
    <w:p w14:paraId="6061B671" w14:textId="2DA3018B" w:rsidR="008857C0" w:rsidRDefault="00F851A6" w:rsidP="008857C0">
      <w:pPr>
        <w:numPr>
          <w:ilvl w:val="0"/>
          <w:numId w:val="17"/>
        </w:numPr>
        <w:jc w:val="both"/>
      </w:pPr>
      <w:r>
        <w:t>U5/U7 Coordinator</w:t>
      </w:r>
    </w:p>
    <w:p w14:paraId="1FA0F641" w14:textId="77777777" w:rsidR="008857C0" w:rsidRDefault="008857C0" w:rsidP="008857C0">
      <w:pPr>
        <w:numPr>
          <w:ilvl w:val="0"/>
          <w:numId w:val="17"/>
        </w:numPr>
        <w:jc w:val="both"/>
      </w:pPr>
      <w:r>
        <w:t>Assume duties of the president in his/her absence</w:t>
      </w:r>
    </w:p>
    <w:p w14:paraId="7D13CFFC" w14:textId="76961EC9" w:rsidR="008857C0" w:rsidRPr="0008602C" w:rsidRDefault="008857C0" w:rsidP="008857C0">
      <w:pPr>
        <w:numPr>
          <w:ilvl w:val="0"/>
          <w:numId w:val="17"/>
        </w:numPr>
        <w:jc w:val="both"/>
        <w:rPr>
          <w:rFonts w:cs="Aharoni"/>
        </w:rPr>
      </w:pPr>
      <w:r w:rsidRPr="0008602C">
        <w:rPr>
          <w:rFonts w:cs="Aharoni"/>
        </w:rPr>
        <w:t>Coordinate training of coaches and players</w:t>
      </w:r>
      <w:r w:rsidR="001F5482">
        <w:rPr>
          <w:rFonts w:cs="Aharoni"/>
        </w:rPr>
        <w:t xml:space="preserve"> </w:t>
      </w:r>
    </w:p>
    <w:p w14:paraId="7C1EF579" w14:textId="211AA711" w:rsidR="008857C0" w:rsidRDefault="00202FA3" w:rsidP="008857C0">
      <w:pPr>
        <w:numPr>
          <w:ilvl w:val="0"/>
          <w:numId w:val="17"/>
        </w:numPr>
        <w:jc w:val="both"/>
      </w:pPr>
      <w:r>
        <w:t>Inventory, order,</w:t>
      </w:r>
      <w:r w:rsidR="008857C0">
        <w:t xml:space="preserve"> and facilitate use of equipment</w:t>
      </w:r>
    </w:p>
    <w:p w14:paraId="4ABC17C5" w14:textId="45BE383A" w:rsidR="008857C0" w:rsidRDefault="008857C0" w:rsidP="008857C0">
      <w:pPr>
        <w:numPr>
          <w:ilvl w:val="0"/>
          <w:numId w:val="17"/>
        </w:numPr>
        <w:jc w:val="both"/>
      </w:pPr>
      <w:r>
        <w:t xml:space="preserve">Signer on checking </w:t>
      </w:r>
      <w:r w:rsidR="004B0956">
        <w:t>account</w:t>
      </w:r>
      <w:r w:rsidR="000347D7">
        <w:t xml:space="preserve"> and manage PBUSA</w:t>
      </w:r>
    </w:p>
    <w:p w14:paraId="2CE8C14D" w14:textId="77777777" w:rsidR="008857C0" w:rsidRDefault="008857C0" w:rsidP="008857C0">
      <w:pPr>
        <w:numPr>
          <w:ilvl w:val="0"/>
          <w:numId w:val="17"/>
        </w:numPr>
        <w:jc w:val="both"/>
      </w:pPr>
      <w:r>
        <w:t xml:space="preserve">Attend all scheduled </w:t>
      </w:r>
      <w:r w:rsidR="00DE17EF">
        <w:t xml:space="preserve">Officer/General </w:t>
      </w:r>
      <w:r>
        <w:t>meetings</w:t>
      </w:r>
    </w:p>
    <w:p w14:paraId="784C6D8D" w14:textId="77777777" w:rsidR="008857C0" w:rsidRPr="006F6E0A" w:rsidRDefault="008857C0" w:rsidP="008857C0">
      <w:pPr>
        <w:jc w:val="both"/>
        <w:rPr>
          <w:sz w:val="10"/>
          <w:szCs w:val="10"/>
        </w:rPr>
      </w:pPr>
    </w:p>
    <w:p w14:paraId="2713BE79" w14:textId="3AAC816C" w:rsidR="00765D44" w:rsidRPr="00BC34A6" w:rsidRDefault="00765D44" w:rsidP="00BC34A6">
      <w:pPr>
        <w:pStyle w:val="ListParagraph"/>
        <w:numPr>
          <w:ilvl w:val="2"/>
          <w:numId w:val="33"/>
        </w:numPr>
        <w:rPr>
          <w:b/>
        </w:rPr>
      </w:pPr>
      <w:r w:rsidRPr="00BC34A6">
        <w:rPr>
          <w:b/>
        </w:rPr>
        <w:t>Secretary:</w:t>
      </w:r>
    </w:p>
    <w:p w14:paraId="68F1951E" w14:textId="77777777" w:rsidR="004B0956" w:rsidRDefault="004B0956" w:rsidP="00BC34A6">
      <w:pPr>
        <w:pStyle w:val="ListParagraph"/>
        <w:numPr>
          <w:ilvl w:val="0"/>
          <w:numId w:val="34"/>
        </w:numPr>
      </w:pPr>
      <w:r>
        <w:t xml:space="preserve">Contact officers regarding </w:t>
      </w:r>
      <w:r w:rsidRPr="005351E9">
        <w:t>meetings, and schedule meeting location</w:t>
      </w:r>
      <w:r>
        <w:t xml:space="preserve"> </w:t>
      </w:r>
    </w:p>
    <w:p w14:paraId="10249B6D" w14:textId="16F28774" w:rsidR="00765D44" w:rsidRDefault="00BC34A6" w:rsidP="00BC34A6">
      <w:pPr>
        <w:pStyle w:val="ListParagraph"/>
        <w:numPr>
          <w:ilvl w:val="0"/>
          <w:numId w:val="34"/>
        </w:numPr>
      </w:pPr>
      <w:r>
        <w:t>Provide agendas, take attendance, record</w:t>
      </w:r>
      <w:r w:rsidR="00765D44" w:rsidRPr="00721B47">
        <w:t xml:space="preserve"> and print minutes for all meetings</w:t>
      </w:r>
    </w:p>
    <w:p w14:paraId="315C0A31" w14:textId="5B1CF9B5" w:rsidR="00524D82" w:rsidRPr="00524D82" w:rsidRDefault="001F5482" w:rsidP="004B0956">
      <w:pPr>
        <w:numPr>
          <w:ilvl w:val="0"/>
          <w:numId w:val="34"/>
        </w:numPr>
      </w:pPr>
      <w:r>
        <w:t>Coordinate team photos</w:t>
      </w:r>
    </w:p>
    <w:p w14:paraId="79A09822" w14:textId="77777777" w:rsidR="00765D44" w:rsidRDefault="00765D44" w:rsidP="00BC34A6">
      <w:pPr>
        <w:numPr>
          <w:ilvl w:val="0"/>
          <w:numId w:val="34"/>
        </w:numPr>
      </w:pPr>
      <w:r>
        <w:t>Organize and store necessary club records</w:t>
      </w:r>
    </w:p>
    <w:p w14:paraId="20F9555A" w14:textId="77777777" w:rsidR="00765D44" w:rsidRDefault="00765D44" w:rsidP="00BC34A6">
      <w:pPr>
        <w:numPr>
          <w:ilvl w:val="0"/>
          <w:numId w:val="34"/>
        </w:numPr>
      </w:pPr>
      <w:r>
        <w:t>Arrange service of sanitation</w:t>
      </w:r>
    </w:p>
    <w:p w14:paraId="184C210F" w14:textId="77777777" w:rsidR="00765D44" w:rsidRDefault="00765D44" w:rsidP="00BC34A6">
      <w:pPr>
        <w:numPr>
          <w:ilvl w:val="0"/>
          <w:numId w:val="34"/>
        </w:numPr>
      </w:pPr>
      <w:r>
        <w:t>Signer on checking account</w:t>
      </w:r>
    </w:p>
    <w:p w14:paraId="3B9CFB3D" w14:textId="77777777" w:rsidR="00765D44" w:rsidRDefault="00765D44" w:rsidP="00BC34A6">
      <w:pPr>
        <w:numPr>
          <w:ilvl w:val="0"/>
          <w:numId w:val="34"/>
        </w:numPr>
      </w:pPr>
      <w:r>
        <w:t xml:space="preserve">Attend all scheduled </w:t>
      </w:r>
      <w:r w:rsidR="00DE17EF">
        <w:t xml:space="preserve">Officer/General </w:t>
      </w:r>
      <w:r>
        <w:t>meetings</w:t>
      </w:r>
    </w:p>
    <w:p w14:paraId="105F353F" w14:textId="77777777" w:rsidR="00DE17EF" w:rsidRPr="006F6E0A" w:rsidRDefault="00DE17EF" w:rsidP="00DE17EF">
      <w:pPr>
        <w:ind w:left="1890"/>
        <w:rPr>
          <w:sz w:val="10"/>
          <w:szCs w:val="10"/>
        </w:rPr>
      </w:pPr>
    </w:p>
    <w:p w14:paraId="2F8A5C73" w14:textId="77777777" w:rsidR="00765D44" w:rsidRPr="001034D3" w:rsidRDefault="00DE17EF" w:rsidP="000E445D">
      <w:pPr>
        <w:ind w:left="270" w:firstLine="450"/>
      </w:pPr>
      <w:r>
        <w:rPr>
          <w:b/>
        </w:rPr>
        <w:t xml:space="preserve">4.2.4 </w:t>
      </w:r>
      <w:r w:rsidR="00765D44" w:rsidRPr="001034D3">
        <w:rPr>
          <w:b/>
        </w:rPr>
        <w:t>Treasurer:</w:t>
      </w:r>
    </w:p>
    <w:p w14:paraId="6A0961D8" w14:textId="573862EA" w:rsidR="00765D44" w:rsidRDefault="00765D44" w:rsidP="000E445D">
      <w:pPr>
        <w:numPr>
          <w:ilvl w:val="0"/>
          <w:numId w:val="3"/>
        </w:numPr>
        <w:ind w:firstLine="810"/>
      </w:pPr>
      <w:r>
        <w:t>Maintain all funds and accounts for GFYSC</w:t>
      </w:r>
      <w:r w:rsidR="00CE024A">
        <w:t>, signer on all accounts</w:t>
      </w:r>
    </w:p>
    <w:p w14:paraId="04FB92E9" w14:textId="77777777" w:rsidR="00765D44" w:rsidRDefault="00765D44" w:rsidP="000E445D">
      <w:pPr>
        <w:numPr>
          <w:ilvl w:val="0"/>
          <w:numId w:val="3"/>
        </w:numPr>
        <w:ind w:firstLine="810"/>
      </w:pPr>
      <w:r>
        <w:t>Provide monthly financial report</w:t>
      </w:r>
    </w:p>
    <w:p w14:paraId="29A75B79" w14:textId="77777777" w:rsidR="004B0956" w:rsidRDefault="004B0956" w:rsidP="004B0956">
      <w:pPr>
        <w:numPr>
          <w:ilvl w:val="0"/>
          <w:numId w:val="3"/>
        </w:numPr>
        <w:ind w:firstLine="810"/>
      </w:pPr>
      <w:r>
        <w:t>Prepare and record budget</w:t>
      </w:r>
    </w:p>
    <w:p w14:paraId="423F964A" w14:textId="2AD0A54F" w:rsidR="008116F0" w:rsidRPr="00524D82" w:rsidRDefault="008116F0" w:rsidP="000E445D">
      <w:pPr>
        <w:numPr>
          <w:ilvl w:val="0"/>
          <w:numId w:val="3"/>
        </w:numPr>
        <w:ind w:firstLine="810"/>
      </w:pPr>
      <w:r w:rsidRPr="00524D82">
        <w:t>File necessary federal reports to maintain non-profit status</w:t>
      </w:r>
    </w:p>
    <w:p w14:paraId="1C755DB7" w14:textId="77777777" w:rsidR="00765D44" w:rsidRDefault="00765D44" w:rsidP="000E445D">
      <w:pPr>
        <w:numPr>
          <w:ilvl w:val="0"/>
          <w:numId w:val="3"/>
        </w:numPr>
        <w:ind w:firstLine="810"/>
      </w:pPr>
      <w:r>
        <w:t>Provide necessary reports for North County</w:t>
      </w:r>
    </w:p>
    <w:p w14:paraId="515E2BF2" w14:textId="77777777" w:rsidR="00765D44" w:rsidRDefault="00765D44" w:rsidP="000E445D">
      <w:pPr>
        <w:numPr>
          <w:ilvl w:val="0"/>
          <w:numId w:val="3"/>
        </w:numPr>
        <w:ind w:firstLine="810"/>
      </w:pPr>
      <w:r>
        <w:t>Deposit checks and make payments in timely manner</w:t>
      </w:r>
    </w:p>
    <w:p w14:paraId="46C129F9" w14:textId="77777777" w:rsidR="00765D44" w:rsidRPr="00DE17EF" w:rsidRDefault="00765D44" w:rsidP="00DE17EF">
      <w:pPr>
        <w:numPr>
          <w:ilvl w:val="0"/>
          <w:numId w:val="3"/>
        </w:numPr>
        <w:ind w:firstLine="810"/>
      </w:pPr>
      <w:r>
        <w:t xml:space="preserve">Attend all scheduled </w:t>
      </w:r>
      <w:r w:rsidR="00DE17EF">
        <w:t>Officer/General</w:t>
      </w:r>
      <w:r>
        <w:t xml:space="preserve"> meetings</w:t>
      </w:r>
    </w:p>
    <w:p w14:paraId="7B73FE82" w14:textId="77777777" w:rsidR="00765D44" w:rsidRPr="006F6E0A" w:rsidRDefault="00765D44" w:rsidP="00765D44">
      <w:pPr>
        <w:rPr>
          <w:sz w:val="10"/>
          <w:szCs w:val="10"/>
        </w:rPr>
      </w:pPr>
    </w:p>
    <w:p w14:paraId="2BF7C540" w14:textId="77777777" w:rsidR="00765D44" w:rsidRPr="001034D3" w:rsidRDefault="00DE17EF" w:rsidP="000E445D">
      <w:pPr>
        <w:ind w:firstLine="720"/>
        <w:rPr>
          <w:b/>
        </w:rPr>
      </w:pPr>
      <w:r>
        <w:rPr>
          <w:b/>
        </w:rPr>
        <w:t xml:space="preserve">4.2.5 </w:t>
      </w:r>
      <w:r w:rsidR="00765D44" w:rsidRPr="00F851A6">
        <w:rPr>
          <w:b/>
        </w:rPr>
        <w:t>Registrar</w:t>
      </w:r>
      <w:r w:rsidR="009F084A" w:rsidRPr="00F851A6">
        <w:rPr>
          <w:b/>
        </w:rPr>
        <w:t xml:space="preserve"> &amp; Co Registrar</w:t>
      </w:r>
      <w:r w:rsidR="00765D44" w:rsidRPr="001034D3">
        <w:rPr>
          <w:b/>
        </w:rPr>
        <w:t>:</w:t>
      </w:r>
    </w:p>
    <w:p w14:paraId="5B570430" w14:textId="77777777" w:rsidR="00765D44" w:rsidRDefault="00765D44" w:rsidP="000E445D">
      <w:pPr>
        <w:numPr>
          <w:ilvl w:val="0"/>
          <w:numId w:val="4"/>
        </w:numPr>
        <w:ind w:firstLine="810"/>
      </w:pPr>
      <w:r>
        <w:t>Recruit coaches and players</w:t>
      </w:r>
    </w:p>
    <w:p w14:paraId="34487A68" w14:textId="77777777" w:rsidR="00765D44" w:rsidRDefault="00765D44" w:rsidP="000E445D">
      <w:pPr>
        <w:numPr>
          <w:ilvl w:val="0"/>
          <w:numId w:val="4"/>
        </w:numPr>
        <w:ind w:firstLine="810"/>
      </w:pPr>
      <w:r>
        <w:t>Register all players by North County deadline</w:t>
      </w:r>
    </w:p>
    <w:p w14:paraId="5B8CC0DF" w14:textId="77777777" w:rsidR="00765D44" w:rsidRDefault="00765D44" w:rsidP="000E445D">
      <w:pPr>
        <w:numPr>
          <w:ilvl w:val="0"/>
          <w:numId w:val="4"/>
        </w:numPr>
        <w:ind w:firstLine="810"/>
      </w:pPr>
      <w:r>
        <w:t>Meet with North County regarding game schedules and conflicts</w:t>
      </w:r>
    </w:p>
    <w:p w14:paraId="41D003BA" w14:textId="77777777" w:rsidR="00765D44" w:rsidRDefault="00765D44" w:rsidP="000E445D">
      <w:pPr>
        <w:numPr>
          <w:ilvl w:val="0"/>
          <w:numId w:val="4"/>
        </w:numPr>
        <w:ind w:firstLine="810"/>
      </w:pPr>
      <w:r>
        <w:t>Form teams for U8 and up</w:t>
      </w:r>
    </w:p>
    <w:p w14:paraId="642BD2CE" w14:textId="3DCADEC3" w:rsidR="00765D44" w:rsidRPr="00524D82" w:rsidRDefault="00524D82" w:rsidP="000E445D">
      <w:pPr>
        <w:numPr>
          <w:ilvl w:val="0"/>
          <w:numId w:val="4"/>
        </w:numPr>
        <w:tabs>
          <w:tab w:val="left" w:pos="1980"/>
        </w:tabs>
        <w:ind w:firstLine="810"/>
      </w:pPr>
      <w:r w:rsidRPr="00524D82">
        <w:t>Verify birth certificate</w:t>
      </w:r>
      <w:r w:rsidR="00765D44" w:rsidRPr="00524D82">
        <w:t xml:space="preserve"> records</w:t>
      </w:r>
      <w:r w:rsidR="006F2E8E" w:rsidRPr="00524D82">
        <w:t xml:space="preserve"> </w:t>
      </w:r>
    </w:p>
    <w:p w14:paraId="004319AF" w14:textId="77777777" w:rsidR="00765D44" w:rsidRDefault="00765D44" w:rsidP="000E445D">
      <w:pPr>
        <w:numPr>
          <w:ilvl w:val="0"/>
          <w:numId w:val="4"/>
        </w:numPr>
        <w:ind w:firstLine="810"/>
      </w:pPr>
      <w:r>
        <w:t>Order and store all registration and office supplies</w:t>
      </w:r>
    </w:p>
    <w:p w14:paraId="293CF0D1" w14:textId="77777777" w:rsidR="00765D44" w:rsidRDefault="00D43AB7" w:rsidP="000E445D">
      <w:pPr>
        <w:numPr>
          <w:ilvl w:val="0"/>
          <w:numId w:val="4"/>
        </w:numPr>
        <w:ind w:firstLine="810"/>
      </w:pPr>
      <w:r>
        <w:t xml:space="preserve">Attend all scheduled </w:t>
      </w:r>
      <w:r w:rsidR="00DE17EF">
        <w:t xml:space="preserve">Officer/General </w:t>
      </w:r>
      <w:r w:rsidR="00765D44">
        <w:t>meetings</w:t>
      </w:r>
    </w:p>
    <w:p w14:paraId="21EF5C25" w14:textId="77777777" w:rsidR="00765D44" w:rsidRPr="006F6E0A" w:rsidRDefault="00765D44" w:rsidP="00765D44">
      <w:pPr>
        <w:rPr>
          <w:sz w:val="10"/>
          <w:szCs w:val="10"/>
        </w:rPr>
      </w:pPr>
    </w:p>
    <w:p w14:paraId="76AEAD9D" w14:textId="77777777" w:rsidR="00765D44" w:rsidRPr="00A26736" w:rsidRDefault="00DE17EF" w:rsidP="000E445D">
      <w:pPr>
        <w:ind w:firstLine="720"/>
        <w:rPr>
          <w:b/>
        </w:rPr>
      </w:pPr>
      <w:r>
        <w:rPr>
          <w:b/>
        </w:rPr>
        <w:t xml:space="preserve">4.2.6 </w:t>
      </w:r>
      <w:r w:rsidR="00765D44" w:rsidRPr="00A26736">
        <w:rPr>
          <w:b/>
        </w:rPr>
        <w:t>North County Representative:</w:t>
      </w:r>
    </w:p>
    <w:p w14:paraId="26474664" w14:textId="77777777" w:rsidR="000E445D" w:rsidRDefault="00765D44" w:rsidP="000E445D">
      <w:pPr>
        <w:numPr>
          <w:ilvl w:val="0"/>
          <w:numId w:val="5"/>
        </w:numPr>
        <w:ind w:firstLine="810"/>
      </w:pPr>
      <w:r>
        <w:t>Attend monthly meetings and report to officers</w:t>
      </w:r>
    </w:p>
    <w:p w14:paraId="1764229A" w14:textId="77777777" w:rsidR="000E445D" w:rsidRDefault="00765D44" w:rsidP="000E445D">
      <w:pPr>
        <w:numPr>
          <w:ilvl w:val="0"/>
          <w:numId w:val="5"/>
        </w:numPr>
        <w:ind w:firstLine="810"/>
      </w:pPr>
      <w:r>
        <w:t>Share responsibilities of judicial meetings with president</w:t>
      </w:r>
    </w:p>
    <w:p w14:paraId="3F7F76A5" w14:textId="6D88A894" w:rsidR="00C27707" w:rsidRDefault="00C27707" w:rsidP="000E445D">
      <w:pPr>
        <w:numPr>
          <w:ilvl w:val="0"/>
          <w:numId w:val="5"/>
        </w:numPr>
        <w:ind w:firstLine="810"/>
      </w:pPr>
      <w:r>
        <w:t>Attend to discipline situations alongside the president and NCYSA</w:t>
      </w:r>
    </w:p>
    <w:p w14:paraId="7790313A" w14:textId="77777777" w:rsidR="000E445D" w:rsidRDefault="00765D44" w:rsidP="000E445D">
      <w:pPr>
        <w:numPr>
          <w:ilvl w:val="0"/>
          <w:numId w:val="5"/>
        </w:numPr>
        <w:ind w:firstLine="810"/>
      </w:pPr>
      <w:r>
        <w:t xml:space="preserve">Attend all scheduled </w:t>
      </w:r>
      <w:r w:rsidR="00DE17EF">
        <w:t xml:space="preserve">Officer/General </w:t>
      </w:r>
      <w:r>
        <w:t>meetings</w:t>
      </w:r>
    </w:p>
    <w:p w14:paraId="71BD829E" w14:textId="77777777" w:rsidR="00765D44" w:rsidRPr="006F6E0A" w:rsidRDefault="00765D44" w:rsidP="00765D44">
      <w:pPr>
        <w:rPr>
          <w:sz w:val="10"/>
          <w:szCs w:val="10"/>
        </w:rPr>
      </w:pPr>
    </w:p>
    <w:p w14:paraId="0E48CDAE" w14:textId="77777777" w:rsidR="00765D44" w:rsidRPr="00A26736" w:rsidRDefault="00DE17EF" w:rsidP="000E445D">
      <w:pPr>
        <w:ind w:firstLine="720"/>
        <w:rPr>
          <w:b/>
        </w:rPr>
      </w:pPr>
      <w:r>
        <w:rPr>
          <w:b/>
        </w:rPr>
        <w:t xml:space="preserve">4.2.7 </w:t>
      </w:r>
      <w:r w:rsidR="00765D44" w:rsidRPr="00A26736">
        <w:rPr>
          <w:b/>
        </w:rPr>
        <w:t xml:space="preserve">Field </w:t>
      </w:r>
      <w:r w:rsidR="00FD70D2" w:rsidRPr="00E53F15">
        <w:rPr>
          <w:b/>
          <w:color w:val="000000" w:themeColor="text1"/>
        </w:rPr>
        <w:t>Coordinator</w:t>
      </w:r>
      <w:r w:rsidR="00765D44" w:rsidRPr="00A26736">
        <w:rPr>
          <w:b/>
        </w:rPr>
        <w:t>:</w:t>
      </w:r>
    </w:p>
    <w:p w14:paraId="1A073D71" w14:textId="77777777" w:rsidR="000E445D" w:rsidRDefault="00765D44" w:rsidP="000E445D">
      <w:pPr>
        <w:numPr>
          <w:ilvl w:val="0"/>
          <w:numId w:val="6"/>
        </w:numPr>
        <w:ind w:firstLine="810"/>
      </w:pPr>
      <w:r>
        <w:t>Review field equipment needs</w:t>
      </w:r>
    </w:p>
    <w:p w14:paraId="22CCD87E" w14:textId="77777777" w:rsidR="000E445D" w:rsidRDefault="00765D44" w:rsidP="000E445D">
      <w:pPr>
        <w:numPr>
          <w:ilvl w:val="0"/>
          <w:numId w:val="6"/>
        </w:numPr>
        <w:tabs>
          <w:tab w:val="clear" w:pos="1080"/>
          <w:tab w:val="num" w:pos="2160"/>
        </w:tabs>
        <w:ind w:left="2160" w:hanging="270"/>
      </w:pPr>
      <w:r>
        <w:t>Purchase, maintain, and provide for storage of equipment with board approval</w:t>
      </w:r>
    </w:p>
    <w:p w14:paraId="279A1558" w14:textId="77777777" w:rsidR="000E445D" w:rsidRDefault="00765D44" w:rsidP="000E445D">
      <w:pPr>
        <w:numPr>
          <w:ilvl w:val="0"/>
          <w:numId w:val="6"/>
        </w:numPr>
        <w:tabs>
          <w:tab w:val="clear" w:pos="1080"/>
          <w:tab w:val="num" w:pos="2160"/>
        </w:tabs>
        <w:ind w:left="2160" w:hanging="270"/>
      </w:pPr>
      <w:r>
        <w:t>Coordinate field use and maintenance with school district</w:t>
      </w:r>
    </w:p>
    <w:p w14:paraId="5D3193F4" w14:textId="77777777" w:rsidR="000E445D" w:rsidRDefault="00765D44" w:rsidP="000E445D">
      <w:pPr>
        <w:numPr>
          <w:ilvl w:val="0"/>
          <w:numId w:val="6"/>
        </w:numPr>
        <w:tabs>
          <w:tab w:val="clear" w:pos="1080"/>
          <w:tab w:val="num" w:pos="2160"/>
        </w:tabs>
        <w:ind w:left="2160" w:hanging="270"/>
      </w:pPr>
      <w:r>
        <w:t>Organize work parties and assign tasks</w:t>
      </w:r>
    </w:p>
    <w:p w14:paraId="5205E051" w14:textId="77777777" w:rsidR="000E445D" w:rsidRDefault="00765D44" w:rsidP="000E445D">
      <w:pPr>
        <w:numPr>
          <w:ilvl w:val="0"/>
          <w:numId w:val="6"/>
        </w:numPr>
        <w:tabs>
          <w:tab w:val="clear" w:pos="1080"/>
          <w:tab w:val="num" w:pos="2160"/>
        </w:tabs>
        <w:ind w:left="2160" w:hanging="270"/>
      </w:pPr>
      <w:r>
        <w:t>Coordinate scheduling of practice times and locations</w:t>
      </w:r>
    </w:p>
    <w:p w14:paraId="467B53C0" w14:textId="77777777" w:rsidR="000E445D" w:rsidRDefault="00765D44" w:rsidP="000E445D">
      <w:pPr>
        <w:numPr>
          <w:ilvl w:val="0"/>
          <w:numId w:val="6"/>
        </w:numPr>
        <w:tabs>
          <w:tab w:val="clear" w:pos="1080"/>
          <w:tab w:val="num" w:pos="2160"/>
        </w:tabs>
        <w:ind w:left="2160" w:hanging="270"/>
      </w:pPr>
      <w:r>
        <w:t>Organize layout of fields/line fields at beginning of season</w:t>
      </w:r>
    </w:p>
    <w:p w14:paraId="75597326" w14:textId="77777777" w:rsidR="000E445D" w:rsidRDefault="00765D44" w:rsidP="000E445D">
      <w:pPr>
        <w:numPr>
          <w:ilvl w:val="0"/>
          <w:numId w:val="6"/>
        </w:numPr>
        <w:tabs>
          <w:tab w:val="clear" w:pos="1080"/>
          <w:tab w:val="num" w:pos="2160"/>
        </w:tabs>
        <w:ind w:left="2160" w:hanging="270"/>
      </w:pPr>
      <w:r>
        <w:t>Assemble and disassemble goals and nets at beginning and end of season</w:t>
      </w:r>
    </w:p>
    <w:p w14:paraId="03A3642E" w14:textId="77777777" w:rsidR="000E445D" w:rsidRDefault="00765D44" w:rsidP="000E445D">
      <w:pPr>
        <w:numPr>
          <w:ilvl w:val="0"/>
          <w:numId w:val="6"/>
        </w:numPr>
        <w:tabs>
          <w:tab w:val="clear" w:pos="1080"/>
          <w:tab w:val="num" w:pos="2160"/>
        </w:tabs>
        <w:ind w:left="2160" w:hanging="270"/>
      </w:pPr>
      <w:r>
        <w:t xml:space="preserve">Attend all scheduled </w:t>
      </w:r>
      <w:r w:rsidR="00DE17EF">
        <w:t xml:space="preserve">Officer/General </w:t>
      </w:r>
      <w:r>
        <w:t>meetings</w:t>
      </w:r>
    </w:p>
    <w:p w14:paraId="2E46F76D" w14:textId="77777777" w:rsidR="00765D44" w:rsidRDefault="00765D44" w:rsidP="00765D44">
      <w:pPr>
        <w:rPr>
          <w:sz w:val="10"/>
          <w:szCs w:val="10"/>
        </w:rPr>
      </w:pPr>
    </w:p>
    <w:p w14:paraId="204A5E22" w14:textId="77777777" w:rsidR="000347D7" w:rsidRPr="006F6E0A" w:rsidRDefault="000347D7" w:rsidP="00765D44">
      <w:pPr>
        <w:rPr>
          <w:sz w:val="10"/>
          <w:szCs w:val="10"/>
        </w:rPr>
      </w:pPr>
      <w:bookmarkStart w:id="0" w:name="_GoBack"/>
      <w:bookmarkEnd w:id="0"/>
    </w:p>
    <w:p w14:paraId="738EEBB5" w14:textId="77777777" w:rsidR="00765D44" w:rsidRPr="00A26736" w:rsidRDefault="00DE17EF" w:rsidP="000E445D">
      <w:pPr>
        <w:ind w:firstLine="720"/>
        <w:rPr>
          <w:b/>
        </w:rPr>
      </w:pPr>
      <w:r>
        <w:rPr>
          <w:b/>
        </w:rPr>
        <w:lastRenderedPageBreak/>
        <w:t xml:space="preserve">4.2.8 </w:t>
      </w:r>
      <w:r w:rsidR="00765D44" w:rsidRPr="00A26736">
        <w:rPr>
          <w:b/>
        </w:rPr>
        <w:t>Fundraising Coordinator:</w:t>
      </w:r>
    </w:p>
    <w:p w14:paraId="4CF57A29" w14:textId="77777777" w:rsidR="000E445D" w:rsidRDefault="00765D44" w:rsidP="000E445D">
      <w:pPr>
        <w:numPr>
          <w:ilvl w:val="0"/>
          <w:numId w:val="7"/>
        </w:numPr>
        <w:ind w:firstLine="810"/>
      </w:pPr>
      <w:r>
        <w:t>Research and coordinate club fundraisers</w:t>
      </w:r>
    </w:p>
    <w:p w14:paraId="005C5708" w14:textId="70290B2D" w:rsidR="000E445D" w:rsidRPr="00DA4581" w:rsidRDefault="00765D44" w:rsidP="000E445D">
      <w:pPr>
        <w:numPr>
          <w:ilvl w:val="0"/>
          <w:numId w:val="7"/>
        </w:numPr>
        <w:ind w:firstLine="810"/>
        <w:rPr>
          <w:color w:val="000000" w:themeColor="text1"/>
        </w:rPr>
      </w:pPr>
      <w:r w:rsidRPr="00DA4581">
        <w:rPr>
          <w:color w:val="000000" w:themeColor="text1"/>
        </w:rPr>
        <w:t>Maintain report</w:t>
      </w:r>
      <w:r w:rsidR="00026017" w:rsidRPr="00DA4581">
        <w:rPr>
          <w:color w:val="000000" w:themeColor="text1"/>
        </w:rPr>
        <w:t>s</w:t>
      </w:r>
      <w:r w:rsidR="00DA4581" w:rsidRPr="00DA4581">
        <w:rPr>
          <w:color w:val="000000" w:themeColor="text1"/>
        </w:rPr>
        <w:t xml:space="preserve"> of</w:t>
      </w:r>
      <w:r w:rsidRPr="00DA4581">
        <w:rPr>
          <w:color w:val="000000" w:themeColor="text1"/>
        </w:rPr>
        <w:t xml:space="preserve"> fundraising moneys</w:t>
      </w:r>
      <w:r w:rsidR="00026017" w:rsidRPr="00DA4581">
        <w:rPr>
          <w:color w:val="000000" w:themeColor="text1"/>
        </w:rPr>
        <w:t xml:space="preserve"> for the club and for individual teams</w:t>
      </w:r>
    </w:p>
    <w:p w14:paraId="7183831A" w14:textId="77777777" w:rsidR="000E445D" w:rsidRDefault="00765D44" w:rsidP="000E445D">
      <w:pPr>
        <w:numPr>
          <w:ilvl w:val="0"/>
          <w:numId w:val="7"/>
        </w:numPr>
        <w:ind w:firstLine="810"/>
      </w:pPr>
      <w:r>
        <w:t>Organize and purchase prizes</w:t>
      </w:r>
    </w:p>
    <w:p w14:paraId="5D497B4D" w14:textId="77777777" w:rsidR="000E445D" w:rsidRDefault="00765D44" w:rsidP="000E445D">
      <w:pPr>
        <w:numPr>
          <w:ilvl w:val="0"/>
          <w:numId w:val="7"/>
        </w:numPr>
        <w:ind w:firstLine="810"/>
      </w:pPr>
      <w:r>
        <w:t>Maintain and store inventory of products, including clothing</w:t>
      </w:r>
    </w:p>
    <w:p w14:paraId="670C0EC3" w14:textId="77777777" w:rsidR="000E445D" w:rsidRDefault="00765D44" w:rsidP="000E445D">
      <w:pPr>
        <w:numPr>
          <w:ilvl w:val="0"/>
          <w:numId w:val="7"/>
        </w:numPr>
        <w:ind w:firstLine="810"/>
      </w:pPr>
      <w:r>
        <w:t xml:space="preserve">Establish and coordinate volunteers for booth </w:t>
      </w:r>
      <w:r w:rsidR="0017232F">
        <w:t>at jamborees and community events</w:t>
      </w:r>
    </w:p>
    <w:p w14:paraId="549F4E38" w14:textId="77777777" w:rsidR="000E445D" w:rsidRDefault="00765D44" w:rsidP="000E445D">
      <w:pPr>
        <w:numPr>
          <w:ilvl w:val="0"/>
          <w:numId w:val="7"/>
        </w:numPr>
        <w:ind w:firstLine="810"/>
      </w:pPr>
      <w:r>
        <w:t>Prepare printed materials for distribution at registration</w:t>
      </w:r>
    </w:p>
    <w:p w14:paraId="7E888C16" w14:textId="77777777" w:rsidR="008C14F4" w:rsidRPr="00DE17EF" w:rsidRDefault="00765D44" w:rsidP="00DE17EF">
      <w:pPr>
        <w:numPr>
          <w:ilvl w:val="0"/>
          <w:numId w:val="7"/>
        </w:numPr>
        <w:ind w:firstLine="810"/>
      </w:pPr>
      <w:r>
        <w:t xml:space="preserve">Attend all scheduled </w:t>
      </w:r>
      <w:r w:rsidR="00DE17EF">
        <w:t xml:space="preserve">Officer/General </w:t>
      </w:r>
      <w:r>
        <w:t>meetings</w:t>
      </w:r>
    </w:p>
    <w:p w14:paraId="57732EB6" w14:textId="77777777" w:rsidR="008C14F4" w:rsidRPr="006F6E0A" w:rsidRDefault="008C14F4" w:rsidP="008C14F4">
      <w:pPr>
        <w:ind w:firstLine="720"/>
        <w:rPr>
          <w:b/>
          <w:sz w:val="10"/>
          <w:szCs w:val="10"/>
        </w:rPr>
      </w:pPr>
    </w:p>
    <w:p w14:paraId="78D3ECBB" w14:textId="77777777" w:rsidR="00765D44" w:rsidRPr="000D77DF" w:rsidRDefault="00DE17EF" w:rsidP="008C14F4">
      <w:pPr>
        <w:ind w:firstLine="720"/>
        <w:rPr>
          <w:b/>
        </w:rPr>
      </w:pPr>
      <w:r>
        <w:rPr>
          <w:b/>
        </w:rPr>
        <w:t xml:space="preserve">4.2.9 </w:t>
      </w:r>
      <w:r w:rsidR="00765D44" w:rsidRPr="000D77DF">
        <w:rPr>
          <w:b/>
        </w:rPr>
        <w:t>Referee Coordinator:</w:t>
      </w:r>
    </w:p>
    <w:p w14:paraId="752DC25C" w14:textId="77777777" w:rsidR="008C14F4" w:rsidRDefault="00765D44" w:rsidP="008C14F4">
      <w:pPr>
        <w:numPr>
          <w:ilvl w:val="0"/>
          <w:numId w:val="9"/>
        </w:numPr>
        <w:ind w:firstLine="810"/>
      </w:pPr>
      <w:r>
        <w:t>Recruit referees</w:t>
      </w:r>
    </w:p>
    <w:p w14:paraId="77862A25" w14:textId="77777777" w:rsidR="008C14F4" w:rsidRDefault="00765D44" w:rsidP="008C14F4">
      <w:pPr>
        <w:numPr>
          <w:ilvl w:val="0"/>
          <w:numId w:val="9"/>
        </w:numPr>
        <w:ind w:firstLine="810"/>
      </w:pPr>
      <w:r>
        <w:t>Coordinate and validate training</w:t>
      </w:r>
    </w:p>
    <w:p w14:paraId="710BCED7" w14:textId="77777777" w:rsidR="008C14F4" w:rsidRDefault="00765D44" w:rsidP="008C14F4">
      <w:pPr>
        <w:numPr>
          <w:ilvl w:val="0"/>
          <w:numId w:val="9"/>
        </w:numPr>
        <w:ind w:firstLine="810"/>
      </w:pPr>
      <w:r>
        <w:t>Schedule referees for U8 and up games</w:t>
      </w:r>
    </w:p>
    <w:p w14:paraId="6D0B029E" w14:textId="77777777" w:rsidR="008C14F4" w:rsidRDefault="00765D44" w:rsidP="008C14F4">
      <w:pPr>
        <w:numPr>
          <w:ilvl w:val="0"/>
          <w:numId w:val="9"/>
        </w:numPr>
        <w:ind w:firstLine="810"/>
      </w:pPr>
      <w:r>
        <w:t>Observe games and evaluate performance of referees</w:t>
      </w:r>
    </w:p>
    <w:p w14:paraId="5A70529F" w14:textId="77777777" w:rsidR="008C14F4" w:rsidRDefault="00765D44" w:rsidP="008C14F4">
      <w:pPr>
        <w:numPr>
          <w:ilvl w:val="0"/>
          <w:numId w:val="9"/>
        </w:numPr>
        <w:ind w:firstLine="810"/>
      </w:pPr>
      <w:r>
        <w:t>Facilitate payment of referees</w:t>
      </w:r>
    </w:p>
    <w:p w14:paraId="221E74E8" w14:textId="77777777" w:rsidR="008C14F4" w:rsidRDefault="00765D44" w:rsidP="008C14F4">
      <w:pPr>
        <w:numPr>
          <w:ilvl w:val="0"/>
          <w:numId w:val="9"/>
        </w:numPr>
        <w:ind w:firstLine="810"/>
      </w:pPr>
      <w:r>
        <w:t xml:space="preserve">Attend all scheduled </w:t>
      </w:r>
      <w:r w:rsidR="00DE17EF">
        <w:t xml:space="preserve">Officer/General </w:t>
      </w:r>
      <w:r w:rsidR="003C79B8">
        <w:t>meetings</w:t>
      </w:r>
    </w:p>
    <w:p w14:paraId="0577A547" w14:textId="77777777" w:rsidR="00765D44" w:rsidRPr="006F6E0A" w:rsidRDefault="00765D44" w:rsidP="00765D44">
      <w:pPr>
        <w:rPr>
          <w:sz w:val="10"/>
          <w:szCs w:val="10"/>
        </w:rPr>
      </w:pPr>
    </w:p>
    <w:p w14:paraId="5A0C42B9" w14:textId="77777777" w:rsidR="00765D44" w:rsidRPr="000D77DF" w:rsidRDefault="00DE17EF" w:rsidP="008C14F4">
      <w:pPr>
        <w:ind w:firstLine="720"/>
        <w:rPr>
          <w:b/>
        </w:rPr>
      </w:pPr>
      <w:r>
        <w:rPr>
          <w:b/>
        </w:rPr>
        <w:t xml:space="preserve">4.2.10 </w:t>
      </w:r>
      <w:r w:rsidR="00765D44" w:rsidRPr="000D77DF">
        <w:rPr>
          <w:b/>
        </w:rPr>
        <w:t>Select Teams Coordinator:</w:t>
      </w:r>
    </w:p>
    <w:p w14:paraId="23689A4F" w14:textId="77777777" w:rsidR="008C14F4" w:rsidRDefault="00765D44" w:rsidP="008C14F4">
      <w:pPr>
        <w:numPr>
          <w:ilvl w:val="0"/>
          <w:numId w:val="10"/>
        </w:numPr>
        <w:ind w:firstLine="810"/>
      </w:pPr>
      <w:r>
        <w:t>Create and maintain coaching application</w:t>
      </w:r>
    </w:p>
    <w:p w14:paraId="7EF4A023" w14:textId="77777777" w:rsidR="008C14F4" w:rsidRDefault="00765D44" w:rsidP="008C14F4">
      <w:pPr>
        <w:numPr>
          <w:ilvl w:val="0"/>
          <w:numId w:val="10"/>
        </w:numPr>
        <w:ind w:firstLine="810"/>
      </w:pPr>
      <w:r>
        <w:t>Recruit evaluators for try-outs</w:t>
      </w:r>
    </w:p>
    <w:p w14:paraId="09B05DF2" w14:textId="77777777" w:rsidR="008C14F4" w:rsidRDefault="00765D44" w:rsidP="008C14F4">
      <w:pPr>
        <w:numPr>
          <w:ilvl w:val="0"/>
          <w:numId w:val="10"/>
        </w:numPr>
        <w:ind w:firstLine="810"/>
      </w:pPr>
      <w:r>
        <w:t>Schedule and review try-outs</w:t>
      </w:r>
    </w:p>
    <w:p w14:paraId="4E10D0E0" w14:textId="77777777" w:rsidR="008C14F4" w:rsidRDefault="00765D44" w:rsidP="008C14F4">
      <w:pPr>
        <w:numPr>
          <w:ilvl w:val="0"/>
          <w:numId w:val="10"/>
        </w:numPr>
        <w:ind w:firstLine="810"/>
      </w:pPr>
      <w:r>
        <w:t>Schedule field usage for practices and games</w:t>
      </w:r>
    </w:p>
    <w:p w14:paraId="7629F18C" w14:textId="77777777" w:rsidR="008C14F4" w:rsidRDefault="00765D44" w:rsidP="008C14F4">
      <w:pPr>
        <w:numPr>
          <w:ilvl w:val="0"/>
          <w:numId w:val="10"/>
        </w:numPr>
        <w:ind w:firstLine="810"/>
      </w:pPr>
      <w:r>
        <w:t>Create and promote advertising for select teams</w:t>
      </w:r>
    </w:p>
    <w:p w14:paraId="42246F56" w14:textId="77777777" w:rsidR="008C14F4" w:rsidRDefault="00765D44" w:rsidP="008C14F4">
      <w:pPr>
        <w:numPr>
          <w:ilvl w:val="0"/>
          <w:numId w:val="10"/>
        </w:numPr>
        <w:ind w:firstLine="810"/>
      </w:pPr>
      <w:r>
        <w:t>Coordinate scholarships</w:t>
      </w:r>
    </w:p>
    <w:p w14:paraId="0AD00A3E" w14:textId="77777777" w:rsidR="008C14F4" w:rsidRDefault="00765D44" w:rsidP="008C14F4">
      <w:pPr>
        <w:numPr>
          <w:ilvl w:val="0"/>
          <w:numId w:val="10"/>
        </w:numPr>
        <w:ind w:firstLine="810"/>
      </w:pPr>
      <w:r>
        <w:t>Coordinate fundraising activities for tournament fees, etc.</w:t>
      </w:r>
    </w:p>
    <w:p w14:paraId="6A259163" w14:textId="77777777" w:rsidR="008C14F4" w:rsidRDefault="00765D44" w:rsidP="008C14F4">
      <w:pPr>
        <w:numPr>
          <w:ilvl w:val="0"/>
          <w:numId w:val="10"/>
        </w:numPr>
        <w:ind w:firstLine="810"/>
      </w:pPr>
      <w:r>
        <w:t>Establish and direct club policy regarding select teams</w:t>
      </w:r>
    </w:p>
    <w:p w14:paraId="3E476AE4" w14:textId="77777777" w:rsidR="008C14F4" w:rsidRDefault="00765D44" w:rsidP="008C14F4">
      <w:pPr>
        <w:numPr>
          <w:ilvl w:val="0"/>
          <w:numId w:val="10"/>
        </w:numPr>
        <w:ind w:firstLine="810"/>
      </w:pPr>
      <w:r>
        <w:t xml:space="preserve">Attend all scheduled </w:t>
      </w:r>
      <w:r w:rsidR="00EF3487">
        <w:t xml:space="preserve">Officer/General </w:t>
      </w:r>
      <w:r>
        <w:t>meetings</w:t>
      </w:r>
    </w:p>
    <w:p w14:paraId="44CC0A58" w14:textId="77777777" w:rsidR="00CE024A" w:rsidRDefault="00CE024A" w:rsidP="00CE024A">
      <w:pPr>
        <w:ind w:left="1890"/>
      </w:pPr>
    </w:p>
    <w:p w14:paraId="54DC8432" w14:textId="77777777" w:rsidR="00765D44" w:rsidRPr="006F6E0A" w:rsidRDefault="00765D44" w:rsidP="00765D44">
      <w:pPr>
        <w:rPr>
          <w:sz w:val="10"/>
          <w:szCs w:val="10"/>
        </w:rPr>
      </w:pPr>
    </w:p>
    <w:p w14:paraId="2AC84410" w14:textId="7971932B" w:rsidR="008C14F4" w:rsidRDefault="00EF3487" w:rsidP="00EF3487">
      <w:r w:rsidRPr="00EF3487">
        <w:rPr>
          <w:b/>
        </w:rPr>
        <w:t xml:space="preserve">4.3 </w:t>
      </w:r>
      <w:r w:rsidR="00765D44" w:rsidRPr="00EF3487">
        <w:rPr>
          <w:b/>
        </w:rPr>
        <w:t>Elections</w:t>
      </w:r>
      <w:r>
        <w:t xml:space="preserve"> </w:t>
      </w:r>
      <w:r w:rsidR="00FD70D2">
        <w:t>The e</w:t>
      </w:r>
      <w:r w:rsidR="00765D44" w:rsidRPr="00F851A6">
        <w:t>lectio</w:t>
      </w:r>
      <w:r w:rsidR="002D7262">
        <w:t>n of O</w:t>
      </w:r>
      <w:r>
        <w:t>fficers shall be at the Annual General M</w:t>
      </w:r>
      <w:r w:rsidR="00765D44" w:rsidRPr="00F851A6">
        <w:t xml:space="preserve">eeting of members in November. The terms of each officer shall be for two (2) years. </w:t>
      </w:r>
      <w:r w:rsidR="009F084A" w:rsidRPr="00F851A6">
        <w:t xml:space="preserve">The President, North County Rep, Treasurer, </w:t>
      </w:r>
      <w:r w:rsidR="003679E6">
        <w:t xml:space="preserve">and </w:t>
      </w:r>
      <w:r w:rsidR="009F084A" w:rsidRPr="00F851A6">
        <w:t xml:space="preserve">Registrar Position 1 </w:t>
      </w:r>
      <w:r w:rsidR="00765D44" w:rsidRPr="00F851A6">
        <w:t xml:space="preserve">shall be elected on odd numbered years. The </w:t>
      </w:r>
      <w:r w:rsidR="009F084A" w:rsidRPr="00F851A6">
        <w:t>V</w:t>
      </w:r>
      <w:r w:rsidR="00765D44" w:rsidRPr="00F851A6">
        <w:t>ice-</w:t>
      </w:r>
      <w:r w:rsidR="009F084A" w:rsidRPr="00F851A6">
        <w:t>P</w:t>
      </w:r>
      <w:r w:rsidR="00765D44" w:rsidRPr="00F851A6">
        <w:t>resident</w:t>
      </w:r>
      <w:r w:rsidR="009F084A" w:rsidRPr="00F851A6">
        <w:t xml:space="preserve">, Secretary, Field Coordinator, Referee Coordinator, and Registrar Position 2 </w:t>
      </w:r>
      <w:r w:rsidR="00765D44" w:rsidRPr="00F851A6">
        <w:t>shall be elected on the even n</w:t>
      </w:r>
      <w:r w:rsidR="00FD70D2">
        <w:t xml:space="preserve">umbered years. The GFYSC Officers </w:t>
      </w:r>
      <w:r w:rsidR="00765D44" w:rsidRPr="00F851A6">
        <w:t xml:space="preserve">are elected into </w:t>
      </w:r>
      <w:r w:rsidR="00FD70D2">
        <w:t>position</w:t>
      </w:r>
      <w:r w:rsidR="00765D44" w:rsidRPr="00F851A6">
        <w:t xml:space="preserve"> </w:t>
      </w:r>
      <w:r w:rsidR="00F71D02">
        <w:t xml:space="preserve">by </w:t>
      </w:r>
      <w:r w:rsidR="00765D44" w:rsidRPr="00F851A6">
        <w:t>the general membership, as defined in Article</w:t>
      </w:r>
      <w:r>
        <w:t xml:space="preserve"> 3</w:t>
      </w:r>
      <w:r w:rsidR="00765D44" w:rsidRPr="00F851A6">
        <w:t>, during the November general meeting.</w:t>
      </w:r>
    </w:p>
    <w:p w14:paraId="5FE7E1BE" w14:textId="77777777" w:rsidR="008C14F4" w:rsidRPr="006F6E0A" w:rsidRDefault="008C14F4" w:rsidP="008C14F4">
      <w:pPr>
        <w:ind w:left="720"/>
        <w:rPr>
          <w:sz w:val="16"/>
          <w:szCs w:val="16"/>
        </w:rPr>
      </w:pPr>
    </w:p>
    <w:p w14:paraId="5DCC1E3F" w14:textId="77777777" w:rsidR="00765D44" w:rsidRDefault="00EF3487" w:rsidP="00EF3487">
      <w:r w:rsidRPr="00EF3487">
        <w:rPr>
          <w:b/>
        </w:rPr>
        <w:t xml:space="preserve">4.4 </w:t>
      </w:r>
      <w:r w:rsidR="00765D44" w:rsidRPr="00CD3696">
        <w:rPr>
          <w:b/>
        </w:rPr>
        <w:t>Resignation</w:t>
      </w:r>
      <w:r>
        <w:t xml:space="preserve"> </w:t>
      </w:r>
      <w:r w:rsidR="00AF40AB">
        <w:t>Any o</w:t>
      </w:r>
      <w:r w:rsidR="00765D44" w:rsidRPr="00044AB9">
        <w:t>ffice</w:t>
      </w:r>
      <w:r w:rsidR="003C79B8">
        <w:t>r</w:t>
      </w:r>
      <w:r w:rsidR="00765D44" w:rsidRPr="00044AB9">
        <w:t xml:space="preserve"> may resign at any</w:t>
      </w:r>
      <w:r w:rsidR="00AF40AB">
        <w:t xml:space="preserve"> </w:t>
      </w:r>
      <w:r w:rsidR="00765D44" w:rsidRPr="00044AB9">
        <w:t>time by giving written notice of resignation to</w:t>
      </w:r>
      <w:r>
        <w:t xml:space="preserve"> GFYSC</w:t>
      </w:r>
      <w:r w:rsidR="00765D44" w:rsidRPr="00044AB9">
        <w:t xml:space="preserve"> </w:t>
      </w:r>
      <w:r w:rsidRPr="00E53F15">
        <w:rPr>
          <w:color w:val="000000" w:themeColor="text1"/>
        </w:rPr>
        <w:t>Officers</w:t>
      </w:r>
      <w:r w:rsidR="006F2E8E" w:rsidRPr="00E53F15">
        <w:rPr>
          <w:color w:val="000000" w:themeColor="text1"/>
        </w:rPr>
        <w:t>.</w:t>
      </w:r>
    </w:p>
    <w:p w14:paraId="7AB14A20" w14:textId="77777777" w:rsidR="008C14F4" w:rsidRPr="00CD3696" w:rsidRDefault="008C14F4" w:rsidP="00765D44">
      <w:pPr>
        <w:ind w:left="1440"/>
        <w:rPr>
          <w:sz w:val="16"/>
          <w:szCs w:val="16"/>
        </w:rPr>
      </w:pPr>
    </w:p>
    <w:p w14:paraId="7E759566" w14:textId="77777777" w:rsidR="00765D44" w:rsidRDefault="00EF3487" w:rsidP="00EF3487">
      <w:r w:rsidRPr="00EF3487">
        <w:rPr>
          <w:b/>
        </w:rPr>
        <w:t xml:space="preserve">4.5 </w:t>
      </w:r>
      <w:r w:rsidR="00765D44" w:rsidRPr="00EF3487">
        <w:rPr>
          <w:b/>
        </w:rPr>
        <w:t>Removal</w:t>
      </w:r>
      <w:r>
        <w:t xml:space="preserve"> </w:t>
      </w:r>
      <w:r w:rsidR="00765D44" w:rsidRPr="00044AB9">
        <w:t xml:space="preserve">Any officer may be removed by a two-thirds (2/3) vote of the </w:t>
      </w:r>
      <w:r w:rsidR="00765D44">
        <w:t>Board of Directors.</w:t>
      </w:r>
    </w:p>
    <w:p w14:paraId="7FF159EB" w14:textId="77777777" w:rsidR="008116F0" w:rsidRPr="00CD3696" w:rsidRDefault="008116F0" w:rsidP="00EF3487">
      <w:pPr>
        <w:rPr>
          <w:sz w:val="16"/>
          <w:szCs w:val="16"/>
        </w:rPr>
      </w:pPr>
    </w:p>
    <w:p w14:paraId="691393EA" w14:textId="1E7D8234" w:rsidR="008116F0" w:rsidRPr="00E53F15" w:rsidRDefault="008116F0" w:rsidP="00EF3487">
      <w:pPr>
        <w:rPr>
          <w:color w:val="000000" w:themeColor="text1"/>
        </w:rPr>
      </w:pPr>
      <w:r w:rsidRPr="00E53F15">
        <w:rPr>
          <w:b/>
          <w:color w:val="000000" w:themeColor="text1"/>
        </w:rPr>
        <w:t>4.6 Conflict of Interest</w:t>
      </w:r>
      <w:r w:rsidR="00E53F15">
        <w:rPr>
          <w:color w:val="000000" w:themeColor="text1"/>
        </w:rPr>
        <w:t xml:space="preserve"> </w:t>
      </w:r>
      <w:r w:rsidRPr="00E53F15">
        <w:rPr>
          <w:color w:val="000000" w:themeColor="text1"/>
        </w:rPr>
        <w:t xml:space="preserve">All officers must disclose any actual or potential </w:t>
      </w:r>
      <w:r w:rsidR="006F2E8E" w:rsidRPr="00E53F15">
        <w:rPr>
          <w:color w:val="000000" w:themeColor="text1"/>
        </w:rPr>
        <w:t>conflicts that may occur</w:t>
      </w:r>
      <w:r w:rsidRPr="00E53F15">
        <w:rPr>
          <w:color w:val="000000" w:themeColor="text1"/>
        </w:rPr>
        <w:t xml:space="preserve">, and may not vote on any item that falls within that realm of conflict of interest. </w:t>
      </w:r>
    </w:p>
    <w:p w14:paraId="2F1E687A" w14:textId="77777777" w:rsidR="008C14F4" w:rsidRPr="00CD3696" w:rsidRDefault="008C14F4" w:rsidP="00AF40AB">
      <w:pPr>
        <w:rPr>
          <w:sz w:val="10"/>
          <w:szCs w:val="10"/>
        </w:rPr>
      </w:pPr>
    </w:p>
    <w:p w14:paraId="3C9ADC73" w14:textId="77777777" w:rsidR="00E871F0" w:rsidRPr="00C8292C" w:rsidRDefault="00E871F0" w:rsidP="00765D44">
      <w:pPr>
        <w:ind w:left="1440"/>
        <w:rPr>
          <w:sz w:val="16"/>
          <w:szCs w:val="16"/>
        </w:rPr>
      </w:pPr>
    </w:p>
    <w:p w14:paraId="1C07F03C" w14:textId="77777777" w:rsidR="00E871F0" w:rsidRPr="00AF40AB" w:rsidRDefault="00E871F0" w:rsidP="00E871F0">
      <w:pPr>
        <w:jc w:val="center"/>
        <w:rPr>
          <w:b/>
          <w:sz w:val="28"/>
          <w:szCs w:val="28"/>
          <w:u w:val="single"/>
        </w:rPr>
      </w:pPr>
      <w:r w:rsidRPr="00AF40AB">
        <w:rPr>
          <w:b/>
          <w:sz w:val="28"/>
          <w:szCs w:val="28"/>
          <w:u w:val="single"/>
        </w:rPr>
        <w:t xml:space="preserve">Article </w:t>
      </w:r>
      <w:r w:rsidR="00EF3487" w:rsidRPr="00AF40AB">
        <w:rPr>
          <w:b/>
          <w:sz w:val="28"/>
          <w:szCs w:val="28"/>
          <w:u w:val="single"/>
        </w:rPr>
        <w:t xml:space="preserve">5.  </w:t>
      </w:r>
      <w:r w:rsidRPr="00AF40AB">
        <w:rPr>
          <w:b/>
          <w:sz w:val="28"/>
          <w:szCs w:val="28"/>
          <w:u w:val="single"/>
        </w:rPr>
        <w:t>Meetings</w:t>
      </w:r>
    </w:p>
    <w:p w14:paraId="7797FA12" w14:textId="77777777" w:rsidR="00AF40AB" w:rsidRPr="00C8292C" w:rsidRDefault="00AF40AB" w:rsidP="00E871F0">
      <w:pPr>
        <w:jc w:val="center"/>
        <w:rPr>
          <w:b/>
          <w:sz w:val="10"/>
          <w:szCs w:val="10"/>
        </w:rPr>
      </w:pPr>
    </w:p>
    <w:p w14:paraId="1C61814C" w14:textId="4FF8B54B" w:rsidR="00E871F0" w:rsidRPr="00EF3487" w:rsidRDefault="00EF3487" w:rsidP="00AF40AB">
      <w:pPr>
        <w:rPr>
          <w:b/>
        </w:rPr>
      </w:pPr>
      <w:r w:rsidRPr="00EF3487">
        <w:rPr>
          <w:b/>
        </w:rPr>
        <w:t xml:space="preserve">5.1 </w:t>
      </w:r>
      <w:r w:rsidR="00E871F0" w:rsidRPr="00EF3487">
        <w:rPr>
          <w:b/>
        </w:rPr>
        <w:t>General Meetings</w:t>
      </w:r>
      <w:r>
        <w:rPr>
          <w:b/>
        </w:rPr>
        <w:t xml:space="preserve"> </w:t>
      </w:r>
      <w:r w:rsidR="00E871F0" w:rsidRPr="00BD09D0">
        <w:t>General meetings shall be called at the</w:t>
      </w:r>
      <w:r w:rsidR="00AF40AB">
        <w:t xml:space="preserve"> discretion of the O</w:t>
      </w:r>
      <w:r w:rsidR="00E871F0" w:rsidRPr="00BD09D0">
        <w:t>fficers.</w:t>
      </w:r>
    </w:p>
    <w:p w14:paraId="63AA04B8" w14:textId="77777777" w:rsidR="00E871F0" w:rsidRPr="00CD3696" w:rsidRDefault="00E871F0" w:rsidP="00AF40AB">
      <w:pPr>
        <w:rPr>
          <w:sz w:val="16"/>
          <w:szCs w:val="16"/>
        </w:rPr>
      </w:pPr>
    </w:p>
    <w:p w14:paraId="0C83E4F5" w14:textId="77777777" w:rsidR="00E871F0" w:rsidRDefault="00EF3487" w:rsidP="00AF40AB">
      <w:r w:rsidRPr="00EF3487">
        <w:rPr>
          <w:b/>
        </w:rPr>
        <w:t xml:space="preserve">5.2 </w:t>
      </w:r>
      <w:r w:rsidR="00E871F0" w:rsidRPr="00EF3487">
        <w:rPr>
          <w:b/>
        </w:rPr>
        <w:t>Officer Meetings</w:t>
      </w:r>
      <w:r w:rsidR="00E871F0" w:rsidRPr="00EF3487">
        <w:rPr>
          <w:b/>
        </w:rPr>
        <w:tab/>
      </w:r>
      <w:r>
        <w:rPr>
          <w:b/>
        </w:rPr>
        <w:t xml:space="preserve"> </w:t>
      </w:r>
      <w:proofErr w:type="spellStart"/>
      <w:r w:rsidR="00E871F0">
        <w:t>M</w:t>
      </w:r>
      <w:r w:rsidR="00E871F0" w:rsidRPr="00BD09D0">
        <w:t>eetings</w:t>
      </w:r>
      <w:proofErr w:type="spellEnd"/>
      <w:r w:rsidR="00E871F0" w:rsidRPr="00BD09D0">
        <w:t xml:space="preserve"> </w:t>
      </w:r>
      <w:r w:rsidR="00AF40AB">
        <w:t>consisting of the O</w:t>
      </w:r>
      <w:r w:rsidR="00E871F0">
        <w:t>fficers will be h</w:t>
      </w:r>
      <w:r>
        <w:t>eld at times designated by the P</w:t>
      </w:r>
      <w:r w:rsidR="00E871F0">
        <w:t>resident.</w:t>
      </w:r>
    </w:p>
    <w:p w14:paraId="3AF343E0" w14:textId="77777777" w:rsidR="008116F0" w:rsidRPr="00CD3696" w:rsidRDefault="008116F0" w:rsidP="00AF40AB">
      <w:pPr>
        <w:rPr>
          <w:sz w:val="16"/>
          <w:szCs w:val="16"/>
        </w:rPr>
      </w:pPr>
    </w:p>
    <w:p w14:paraId="336EC96B" w14:textId="77777777" w:rsidR="001C56F1" w:rsidRPr="001C56F1" w:rsidRDefault="008116F0" w:rsidP="00AF40AB">
      <w:r w:rsidRPr="001C56F1">
        <w:rPr>
          <w:b/>
        </w:rPr>
        <w:t>5.3 Quorum</w:t>
      </w:r>
      <w:r w:rsidRPr="001C56F1">
        <w:t xml:space="preserve"> A quorum shall consist of </w:t>
      </w:r>
      <w:r w:rsidR="00AF40AB" w:rsidRPr="001C56F1">
        <w:t>fifty one percent (</w:t>
      </w:r>
      <w:r w:rsidRPr="001C56F1">
        <w:t>51%</w:t>
      </w:r>
      <w:r w:rsidR="00AF40AB" w:rsidRPr="001C56F1">
        <w:t>)</w:t>
      </w:r>
      <w:r w:rsidRPr="001C56F1">
        <w:t xml:space="preserve"> of the total potential votes </w:t>
      </w:r>
      <w:r w:rsidR="00CC70C5" w:rsidRPr="001C56F1">
        <w:t xml:space="preserve">by the Officers </w:t>
      </w:r>
      <w:r w:rsidRPr="001C56F1">
        <w:t>at the time of the meeting. If less than such a majority is present at a meeting, a majority of the votes present may adjourn the meeting to another time with notice</w:t>
      </w:r>
      <w:r w:rsidR="006F2E8E" w:rsidRPr="001C56F1">
        <w:t>.</w:t>
      </w:r>
    </w:p>
    <w:p w14:paraId="5DC48EA1" w14:textId="77777777" w:rsidR="001C56F1" w:rsidRPr="00CD3696" w:rsidRDefault="001C56F1" w:rsidP="00AF40AB">
      <w:pPr>
        <w:rPr>
          <w:color w:val="0070C0"/>
          <w:sz w:val="10"/>
          <w:szCs w:val="10"/>
        </w:rPr>
      </w:pPr>
    </w:p>
    <w:p w14:paraId="217FBD0C" w14:textId="28691DCA" w:rsidR="008116F0" w:rsidRPr="00C8292C" w:rsidRDefault="001C56F1" w:rsidP="00AF40AB">
      <w:pPr>
        <w:rPr>
          <w:b/>
        </w:rPr>
      </w:pPr>
      <w:r w:rsidRPr="00C8292C">
        <w:rPr>
          <w:b/>
        </w:rPr>
        <w:lastRenderedPageBreak/>
        <w:t xml:space="preserve">5.4 </w:t>
      </w:r>
      <w:r w:rsidR="00C8292C" w:rsidRPr="00C8292C">
        <w:rPr>
          <w:b/>
        </w:rPr>
        <w:t xml:space="preserve">Action by Board </w:t>
      </w:r>
      <w:proofErr w:type="gramStart"/>
      <w:r w:rsidR="00C8292C" w:rsidRPr="00C8292C">
        <w:rPr>
          <w:b/>
        </w:rPr>
        <w:t>Without</w:t>
      </w:r>
      <w:proofErr w:type="gramEnd"/>
      <w:r w:rsidR="00C8292C" w:rsidRPr="00C8292C">
        <w:rPr>
          <w:b/>
        </w:rPr>
        <w:t xml:space="preserve"> a Meeting</w:t>
      </w:r>
      <w:r w:rsidR="00C8292C">
        <w:t xml:space="preserve"> Any action which could be taken at a meeting of the Board may be taken without a meeting if a written consent setting forth the action taken (i.e. email) is voted on by 2/3 of the board. Any such written consent shall be inserted in the minute book as if it were the minutes of a Board Meeting. </w:t>
      </w:r>
    </w:p>
    <w:p w14:paraId="3C843294" w14:textId="77777777" w:rsidR="00765D44" w:rsidRPr="00FD70D2" w:rsidRDefault="00765D44" w:rsidP="00AF40AB">
      <w:pPr>
        <w:rPr>
          <w:color w:val="31849B" w:themeColor="accent5" w:themeShade="BF"/>
        </w:rPr>
      </w:pPr>
    </w:p>
    <w:p w14:paraId="36951A9A" w14:textId="77777777" w:rsidR="008C14F4" w:rsidRPr="00CD3696" w:rsidRDefault="008C14F4" w:rsidP="009125E0">
      <w:pPr>
        <w:jc w:val="center"/>
        <w:rPr>
          <w:b/>
          <w:color w:val="31849B" w:themeColor="accent5" w:themeShade="BF"/>
          <w:sz w:val="10"/>
          <w:szCs w:val="10"/>
        </w:rPr>
      </w:pPr>
    </w:p>
    <w:p w14:paraId="112A60B0" w14:textId="77777777" w:rsidR="009125E0" w:rsidRPr="00C8292C" w:rsidRDefault="00765D44" w:rsidP="009125E0">
      <w:pPr>
        <w:jc w:val="center"/>
        <w:rPr>
          <w:b/>
          <w:sz w:val="28"/>
          <w:szCs w:val="28"/>
          <w:u w:val="single"/>
        </w:rPr>
      </w:pPr>
      <w:r w:rsidRPr="00C8292C">
        <w:rPr>
          <w:b/>
          <w:sz w:val="28"/>
          <w:szCs w:val="28"/>
          <w:u w:val="single"/>
        </w:rPr>
        <w:t xml:space="preserve">Article </w:t>
      </w:r>
      <w:r w:rsidR="002D7262" w:rsidRPr="00C8292C">
        <w:rPr>
          <w:b/>
          <w:sz w:val="28"/>
          <w:szCs w:val="28"/>
          <w:u w:val="single"/>
        </w:rPr>
        <w:t>6.</w:t>
      </w:r>
      <w:r w:rsidRPr="00C8292C">
        <w:rPr>
          <w:b/>
          <w:sz w:val="28"/>
          <w:szCs w:val="28"/>
          <w:u w:val="single"/>
        </w:rPr>
        <w:t xml:space="preserve"> </w:t>
      </w:r>
      <w:r w:rsidR="000D33A1" w:rsidRPr="00C8292C">
        <w:rPr>
          <w:b/>
          <w:sz w:val="28"/>
          <w:szCs w:val="28"/>
          <w:u w:val="single"/>
        </w:rPr>
        <w:t xml:space="preserve"> </w:t>
      </w:r>
      <w:r w:rsidR="00FD70D2" w:rsidRPr="00C8292C">
        <w:rPr>
          <w:b/>
          <w:sz w:val="28"/>
          <w:szCs w:val="28"/>
          <w:u w:val="single"/>
        </w:rPr>
        <w:t>Financial Procedures</w:t>
      </w:r>
    </w:p>
    <w:p w14:paraId="21CBF224" w14:textId="77777777" w:rsidR="000D33A1" w:rsidRPr="00CD3696" w:rsidRDefault="000D33A1" w:rsidP="009125E0">
      <w:pPr>
        <w:jc w:val="center"/>
        <w:rPr>
          <w:b/>
          <w:color w:val="0070C0"/>
          <w:sz w:val="16"/>
          <w:szCs w:val="16"/>
        </w:rPr>
      </w:pPr>
    </w:p>
    <w:p w14:paraId="28151D61" w14:textId="534742FB" w:rsidR="000D33A1" w:rsidRPr="001C56F1" w:rsidRDefault="000D33A1" w:rsidP="000D33A1">
      <w:pPr>
        <w:overflowPunct w:val="0"/>
        <w:autoSpaceDE w:val="0"/>
        <w:autoSpaceDN w:val="0"/>
        <w:adjustRightInd w:val="0"/>
        <w:textAlignment w:val="baseline"/>
        <w:rPr>
          <w:szCs w:val="20"/>
        </w:rPr>
      </w:pPr>
      <w:proofErr w:type="gramStart"/>
      <w:r w:rsidRPr="001C56F1">
        <w:rPr>
          <w:b/>
          <w:szCs w:val="20"/>
        </w:rPr>
        <w:t>6.1  FISCAL</w:t>
      </w:r>
      <w:proofErr w:type="gramEnd"/>
      <w:r w:rsidRPr="001C56F1">
        <w:rPr>
          <w:b/>
          <w:szCs w:val="20"/>
        </w:rPr>
        <w:t xml:space="preserve"> YEAR</w:t>
      </w:r>
      <w:r w:rsidRPr="001C56F1">
        <w:rPr>
          <w:szCs w:val="20"/>
        </w:rPr>
        <w:t xml:space="preserve"> The fiscal year of the GFYSC begins </w:t>
      </w:r>
      <w:r w:rsidR="001C56F1">
        <w:rPr>
          <w:szCs w:val="20"/>
        </w:rPr>
        <w:t>January 1</w:t>
      </w:r>
      <w:r w:rsidR="001C56F1" w:rsidRPr="001C56F1">
        <w:rPr>
          <w:szCs w:val="20"/>
          <w:vertAlign w:val="superscript"/>
        </w:rPr>
        <w:t>st</w:t>
      </w:r>
      <w:r w:rsidR="001C56F1">
        <w:rPr>
          <w:szCs w:val="20"/>
        </w:rPr>
        <w:t xml:space="preserve"> </w:t>
      </w:r>
      <w:r w:rsidR="006F2E8E" w:rsidRPr="001C56F1">
        <w:rPr>
          <w:szCs w:val="20"/>
        </w:rPr>
        <w:t>and ends on Dec</w:t>
      </w:r>
      <w:r w:rsidR="001C56F1">
        <w:rPr>
          <w:szCs w:val="20"/>
        </w:rPr>
        <w:t>ember</w:t>
      </w:r>
      <w:r w:rsidR="006F2E8E" w:rsidRPr="001C56F1">
        <w:rPr>
          <w:szCs w:val="20"/>
        </w:rPr>
        <w:t xml:space="preserve"> 31</w:t>
      </w:r>
      <w:r w:rsidR="006F2E8E" w:rsidRPr="001C56F1">
        <w:rPr>
          <w:szCs w:val="20"/>
          <w:vertAlign w:val="superscript"/>
        </w:rPr>
        <w:t>st</w:t>
      </w:r>
      <w:r w:rsidR="001C56F1">
        <w:rPr>
          <w:szCs w:val="20"/>
        </w:rPr>
        <w:t>.</w:t>
      </w:r>
    </w:p>
    <w:p w14:paraId="4D14E4F5" w14:textId="77777777" w:rsidR="000D33A1" w:rsidRPr="000D33A1" w:rsidRDefault="000D33A1" w:rsidP="000D33A1">
      <w:pPr>
        <w:overflowPunct w:val="0"/>
        <w:autoSpaceDE w:val="0"/>
        <w:autoSpaceDN w:val="0"/>
        <w:adjustRightInd w:val="0"/>
        <w:textAlignment w:val="baseline"/>
        <w:rPr>
          <w:color w:val="0070C0"/>
          <w:sz w:val="16"/>
          <w:szCs w:val="16"/>
        </w:rPr>
      </w:pPr>
    </w:p>
    <w:p w14:paraId="35A07939" w14:textId="78893866" w:rsidR="000D33A1" w:rsidRPr="000D33A1" w:rsidRDefault="000D33A1" w:rsidP="000D33A1">
      <w:pPr>
        <w:overflowPunct w:val="0"/>
        <w:autoSpaceDE w:val="0"/>
        <w:autoSpaceDN w:val="0"/>
        <w:adjustRightInd w:val="0"/>
        <w:textAlignment w:val="baseline"/>
        <w:rPr>
          <w:color w:val="0070C0"/>
          <w:szCs w:val="20"/>
        </w:rPr>
      </w:pPr>
      <w:r w:rsidRPr="001C56F1">
        <w:rPr>
          <w:b/>
          <w:szCs w:val="20"/>
        </w:rPr>
        <w:t>6.2 FINANCIAL TRANSACTIONS</w:t>
      </w:r>
      <w:r w:rsidR="00FD70D2" w:rsidRPr="001C56F1">
        <w:rPr>
          <w:szCs w:val="20"/>
        </w:rPr>
        <w:t xml:space="preserve"> </w:t>
      </w:r>
      <w:r w:rsidRPr="001C56F1">
        <w:rPr>
          <w:szCs w:val="20"/>
        </w:rPr>
        <w:t xml:space="preserve">All funds shall be kept in a checking account in the name of GFYSC. All checks shall require two signatures of the </w:t>
      </w:r>
      <w:r w:rsidR="00BB24E9" w:rsidRPr="001C56F1">
        <w:rPr>
          <w:szCs w:val="20"/>
        </w:rPr>
        <w:t>elected Officers.</w:t>
      </w:r>
      <w:r w:rsidR="006F2E8E" w:rsidRPr="001C56F1">
        <w:rPr>
          <w:szCs w:val="20"/>
        </w:rPr>
        <w:t xml:space="preserve"> </w:t>
      </w:r>
      <w:r w:rsidR="00FD70D2" w:rsidRPr="00C8292C">
        <w:rPr>
          <w:szCs w:val="20"/>
        </w:rPr>
        <w:t>Requests for purchases over $</w:t>
      </w:r>
      <w:r w:rsidR="00C8292C" w:rsidRPr="00C8292C">
        <w:rPr>
          <w:szCs w:val="20"/>
        </w:rPr>
        <w:t xml:space="preserve">99 </w:t>
      </w:r>
      <w:r w:rsidR="00FD70D2" w:rsidRPr="00C8292C">
        <w:rPr>
          <w:szCs w:val="20"/>
        </w:rPr>
        <w:t xml:space="preserve">requires the approval of at least three Officers, one of which needs to be the President or Treasurer. </w:t>
      </w:r>
    </w:p>
    <w:p w14:paraId="685760F6" w14:textId="77777777" w:rsidR="000D33A1" w:rsidRPr="00CD3696" w:rsidRDefault="000D33A1" w:rsidP="000D33A1">
      <w:pPr>
        <w:overflowPunct w:val="0"/>
        <w:autoSpaceDE w:val="0"/>
        <w:autoSpaceDN w:val="0"/>
        <w:adjustRightInd w:val="0"/>
        <w:textAlignment w:val="baseline"/>
        <w:rPr>
          <w:sz w:val="16"/>
          <w:szCs w:val="16"/>
        </w:rPr>
      </w:pPr>
    </w:p>
    <w:p w14:paraId="7B2FB4BA" w14:textId="77777777" w:rsidR="000D33A1" w:rsidRPr="001C56F1" w:rsidRDefault="000D33A1" w:rsidP="000D33A1">
      <w:pPr>
        <w:rPr>
          <w:szCs w:val="20"/>
        </w:rPr>
      </w:pPr>
      <w:r w:rsidRPr="001C56F1">
        <w:rPr>
          <w:b/>
          <w:szCs w:val="20"/>
        </w:rPr>
        <w:t xml:space="preserve">6.3 REPORTING </w:t>
      </w:r>
      <w:proofErr w:type="gramStart"/>
      <w:r w:rsidRPr="001C56F1">
        <w:rPr>
          <w:szCs w:val="20"/>
        </w:rPr>
        <w:t>All</w:t>
      </w:r>
      <w:proofErr w:type="gramEnd"/>
      <w:r w:rsidRPr="001C56F1">
        <w:rPr>
          <w:szCs w:val="20"/>
        </w:rPr>
        <w:t xml:space="preserve"> financial activity shall be recorded in a manual or computer-based accounting system.  The Treasurer shall reconcile the account(s) monthly and report financial activity at Officer/General meetings.  </w:t>
      </w:r>
    </w:p>
    <w:p w14:paraId="70352AF8" w14:textId="77777777" w:rsidR="000D33A1" w:rsidRPr="00CD3696" w:rsidRDefault="000D33A1" w:rsidP="000D33A1">
      <w:pPr>
        <w:rPr>
          <w:color w:val="0070C0"/>
          <w:sz w:val="16"/>
          <w:szCs w:val="16"/>
        </w:rPr>
      </w:pPr>
    </w:p>
    <w:p w14:paraId="42BE5F69" w14:textId="6CA13E61" w:rsidR="000D33A1" w:rsidRPr="001B197B" w:rsidRDefault="000D33A1" w:rsidP="000D33A1">
      <w:pPr>
        <w:rPr>
          <w:color w:val="000000" w:themeColor="text1"/>
        </w:rPr>
      </w:pPr>
      <w:r w:rsidRPr="001B197B">
        <w:rPr>
          <w:b/>
          <w:color w:val="000000" w:themeColor="text1"/>
        </w:rPr>
        <w:t xml:space="preserve">6.1 </w:t>
      </w:r>
      <w:r w:rsidR="00AF40AB" w:rsidRPr="001B197B">
        <w:rPr>
          <w:b/>
          <w:color w:val="000000" w:themeColor="text1"/>
        </w:rPr>
        <w:t>REGISTRATION</w:t>
      </w:r>
      <w:r w:rsidRPr="001B197B">
        <w:rPr>
          <w:b/>
          <w:color w:val="000000" w:themeColor="text1"/>
        </w:rPr>
        <w:t xml:space="preserve"> </w:t>
      </w:r>
      <w:r w:rsidRPr="001B197B">
        <w:rPr>
          <w:color w:val="000000" w:themeColor="text1"/>
        </w:rPr>
        <w:t xml:space="preserve">All players shall pay an annual registration fee. The officers shall determine the fee prior to the beginning of the season. </w:t>
      </w:r>
      <w:r w:rsidR="009D250D" w:rsidRPr="001B197B">
        <w:rPr>
          <w:color w:val="000000" w:themeColor="text1"/>
        </w:rPr>
        <w:t>All registrations after the “cut-off” date will incur a late fee due to league penalties.</w:t>
      </w:r>
      <w:r w:rsidR="00CD606C" w:rsidRPr="001B197B">
        <w:rPr>
          <w:color w:val="000000" w:themeColor="text1"/>
        </w:rPr>
        <w:t xml:space="preserve"> All players must be fully paid</w:t>
      </w:r>
      <w:r w:rsidR="001B197B" w:rsidRPr="001B197B">
        <w:rPr>
          <w:color w:val="000000" w:themeColor="text1"/>
        </w:rPr>
        <w:t xml:space="preserve"> in</w:t>
      </w:r>
      <w:r w:rsidR="00CD606C" w:rsidRPr="001B197B">
        <w:rPr>
          <w:color w:val="000000" w:themeColor="text1"/>
        </w:rPr>
        <w:t xml:space="preserve"> order to practice </w:t>
      </w:r>
      <w:r w:rsidR="001B197B" w:rsidRPr="001B197B">
        <w:rPr>
          <w:color w:val="000000" w:themeColor="text1"/>
        </w:rPr>
        <w:t xml:space="preserve">and play </w:t>
      </w:r>
      <w:r w:rsidR="00CD606C" w:rsidRPr="001B197B">
        <w:rPr>
          <w:color w:val="000000" w:themeColor="text1"/>
        </w:rPr>
        <w:t>with the team.</w:t>
      </w:r>
      <w:r w:rsidR="009D250D" w:rsidRPr="001B197B">
        <w:rPr>
          <w:color w:val="000000" w:themeColor="text1"/>
        </w:rPr>
        <w:t xml:space="preserve"> </w:t>
      </w:r>
      <w:r w:rsidRPr="001B197B">
        <w:rPr>
          <w:color w:val="000000" w:themeColor="text1"/>
        </w:rPr>
        <w:t xml:space="preserve">See </w:t>
      </w:r>
      <w:r w:rsidRPr="001B197B">
        <w:rPr>
          <w:i/>
          <w:color w:val="000000" w:themeColor="text1"/>
        </w:rPr>
        <w:t>GFYSC Policies</w:t>
      </w:r>
      <w:r w:rsidRPr="001B197B">
        <w:rPr>
          <w:color w:val="000000" w:themeColor="text1"/>
        </w:rPr>
        <w:t xml:space="preserve"> for </w:t>
      </w:r>
      <w:r w:rsidR="001B197B" w:rsidRPr="001B197B">
        <w:rPr>
          <w:color w:val="000000" w:themeColor="text1"/>
        </w:rPr>
        <w:t>all refund policies and scholarships.</w:t>
      </w:r>
    </w:p>
    <w:p w14:paraId="1C5F079A" w14:textId="77777777" w:rsidR="00D83F4E" w:rsidRPr="00CD3696" w:rsidRDefault="00D83F4E" w:rsidP="000D33A1">
      <w:pPr>
        <w:rPr>
          <w:sz w:val="34"/>
          <w:szCs w:val="34"/>
        </w:rPr>
      </w:pPr>
    </w:p>
    <w:p w14:paraId="5C83692F" w14:textId="2D093011" w:rsidR="00F62C89" w:rsidRPr="00F62C89" w:rsidRDefault="00F62C89" w:rsidP="00F62C89">
      <w:pPr>
        <w:shd w:val="clear" w:color="auto" w:fill="FFFFFF"/>
        <w:jc w:val="center"/>
        <w:rPr>
          <w:color w:val="006600"/>
          <w:sz w:val="28"/>
          <w:szCs w:val="28"/>
        </w:rPr>
      </w:pPr>
      <w:r w:rsidRPr="00F62C89">
        <w:rPr>
          <w:b/>
          <w:bCs/>
          <w:color w:val="000000"/>
          <w:sz w:val="28"/>
          <w:szCs w:val="28"/>
          <w:u w:val="single"/>
        </w:rPr>
        <w:t>A</w:t>
      </w:r>
      <w:r>
        <w:rPr>
          <w:b/>
          <w:bCs/>
          <w:color w:val="000000"/>
          <w:sz w:val="28"/>
          <w:szCs w:val="28"/>
          <w:u w:val="single"/>
        </w:rPr>
        <w:t>rticle</w:t>
      </w:r>
      <w:r w:rsidRPr="00F62C89">
        <w:rPr>
          <w:b/>
          <w:bCs/>
          <w:color w:val="000000"/>
          <w:sz w:val="28"/>
          <w:szCs w:val="28"/>
          <w:u w:val="single"/>
        </w:rPr>
        <w:t xml:space="preserve"> 7.  IRS </w:t>
      </w:r>
      <w:r>
        <w:rPr>
          <w:b/>
          <w:bCs/>
          <w:color w:val="000000"/>
          <w:sz w:val="28"/>
          <w:szCs w:val="28"/>
          <w:u w:val="single"/>
        </w:rPr>
        <w:t>Revenue Code Required Language</w:t>
      </w:r>
    </w:p>
    <w:p w14:paraId="386713A8" w14:textId="77777777" w:rsidR="00F62C89" w:rsidRPr="00C8292C" w:rsidRDefault="00F62C89" w:rsidP="00F62C89">
      <w:pPr>
        <w:shd w:val="clear" w:color="auto" w:fill="FFFFFF"/>
        <w:jc w:val="center"/>
        <w:rPr>
          <w:rFonts w:ascii="Arial" w:hAnsi="Arial" w:cs="Arial"/>
          <w:color w:val="006600"/>
          <w:sz w:val="6"/>
          <w:szCs w:val="6"/>
        </w:rPr>
      </w:pPr>
      <w:r w:rsidRPr="00F62C89">
        <w:rPr>
          <w:rFonts w:ascii="Century Gothic" w:hAnsi="Century Gothic" w:cs="Arial"/>
          <w:color w:val="000000"/>
          <w:sz w:val="12"/>
          <w:szCs w:val="12"/>
        </w:rPr>
        <w:t> </w:t>
      </w:r>
    </w:p>
    <w:tbl>
      <w:tblPr>
        <w:tblW w:w="4950" w:type="pct"/>
        <w:tblCellSpacing w:w="15" w:type="dxa"/>
        <w:shd w:val="clear" w:color="auto" w:fill="FFFFFF"/>
        <w:tblCellMar>
          <w:left w:w="0" w:type="dxa"/>
          <w:right w:w="0" w:type="dxa"/>
        </w:tblCellMar>
        <w:tblLook w:val="04A0" w:firstRow="1" w:lastRow="0" w:firstColumn="1" w:lastColumn="0" w:noHBand="0" w:noVBand="1"/>
      </w:tblPr>
      <w:tblGrid>
        <w:gridCol w:w="10692"/>
      </w:tblGrid>
      <w:tr w:rsidR="00F62C89" w14:paraId="2864DD63" w14:textId="77777777" w:rsidTr="00F62C89">
        <w:trPr>
          <w:tblCellSpacing w:w="15" w:type="dxa"/>
        </w:trPr>
        <w:tc>
          <w:tcPr>
            <w:tcW w:w="4950" w:type="pct"/>
            <w:shd w:val="clear" w:color="auto" w:fill="FFFFFF"/>
            <w:tcMar>
              <w:top w:w="75" w:type="dxa"/>
              <w:left w:w="75" w:type="dxa"/>
              <w:bottom w:w="75" w:type="dxa"/>
              <w:right w:w="75" w:type="dxa"/>
            </w:tcMar>
            <w:vAlign w:val="center"/>
            <w:hideMark/>
          </w:tcPr>
          <w:p w14:paraId="6569D6DE" w14:textId="77777777" w:rsidR="00F62C89" w:rsidRPr="00F62C89" w:rsidRDefault="00F62C89">
            <w:r w:rsidRPr="00F62C89">
              <w:t>This organization is organized and operated exclusively for charitable and educational purposes within the meaning of 501(c</w:t>
            </w:r>
            <w:proofErr w:type="gramStart"/>
            <w:r w:rsidRPr="00F62C89">
              <w:t>)(</w:t>
            </w:r>
            <w:proofErr w:type="gramEnd"/>
            <w:r w:rsidRPr="00F62C89">
              <w:t>3) of the Internal Revenue Code.</w:t>
            </w:r>
          </w:p>
        </w:tc>
      </w:tr>
      <w:tr w:rsidR="00F62C89" w14:paraId="215DEAB5" w14:textId="77777777" w:rsidTr="00F62C89">
        <w:trPr>
          <w:tblCellSpacing w:w="15" w:type="dxa"/>
        </w:trPr>
        <w:tc>
          <w:tcPr>
            <w:tcW w:w="4950" w:type="pct"/>
            <w:shd w:val="clear" w:color="auto" w:fill="FFFFFF"/>
            <w:tcMar>
              <w:top w:w="75" w:type="dxa"/>
              <w:left w:w="75" w:type="dxa"/>
              <w:bottom w:w="75" w:type="dxa"/>
              <w:right w:w="75" w:type="dxa"/>
            </w:tcMar>
            <w:vAlign w:val="center"/>
            <w:hideMark/>
          </w:tcPr>
          <w:p w14:paraId="408DF788" w14:textId="77777777" w:rsidR="00F62C89" w:rsidRPr="00F62C89" w:rsidRDefault="00F62C89">
            <w:r w:rsidRPr="00F62C89">
              <w:t> Upon dissolution of this organization, its assets shall be disposed of exclusively for the purposes of the corporation or distributed to such organizations organized and operated exclusively for charitable purposes which shall, at the time, qualify as exempt organization under section 501(c</w:t>
            </w:r>
            <w:proofErr w:type="gramStart"/>
            <w:r w:rsidRPr="00F62C89">
              <w:t>)(</w:t>
            </w:r>
            <w:proofErr w:type="gramEnd"/>
            <w:r w:rsidRPr="00F62C89">
              <w:t>3), or shall be distributed to the federal government, or to a state or local government, for a public purpose.</w:t>
            </w:r>
          </w:p>
        </w:tc>
      </w:tr>
      <w:tr w:rsidR="00F62C89" w14:paraId="050CB42E" w14:textId="77777777" w:rsidTr="00F62C89">
        <w:trPr>
          <w:tblCellSpacing w:w="15" w:type="dxa"/>
        </w:trPr>
        <w:tc>
          <w:tcPr>
            <w:tcW w:w="4950" w:type="pct"/>
            <w:shd w:val="clear" w:color="auto" w:fill="FFFFFF"/>
            <w:tcMar>
              <w:top w:w="75" w:type="dxa"/>
              <w:left w:w="75" w:type="dxa"/>
              <w:bottom w:w="75" w:type="dxa"/>
              <w:right w:w="75" w:type="dxa"/>
            </w:tcMar>
            <w:vAlign w:val="center"/>
            <w:hideMark/>
          </w:tcPr>
          <w:p w14:paraId="2B01F47A" w14:textId="77777777" w:rsidR="00F62C89" w:rsidRPr="00F62C89" w:rsidRDefault="00F62C89">
            <w:r w:rsidRPr="00F62C89">
              <w:t> No part of the net earnings of the corporation shall inure to the benefit of or be distributed to any director, employee or other individual, partnership, estate, trust or corporation having a personal or private interest in the corporation. Compensation for services actually rendered and reimbursement for expenses actually incurred in attending to the affairs of this organization shall be limited to reasonable amounts.</w:t>
            </w:r>
          </w:p>
        </w:tc>
      </w:tr>
      <w:tr w:rsidR="00F62C89" w14:paraId="7EBC224D" w14:textId="77777777" w:rsidTr="00F62C89">
        <w:trPr>
          <w:tblCellSpacing w:w="15" w:type="dxa"/>
        </w:trPr>
        <w:tc>
          <w:tcPr>
            <w:tcW w:w="4950" w:type="pct"/>
            <w:shd w:val="clear" w:color="auto" w:fill="FFFFFF"/>
            <w:tcMar>
              <w:top w:w="75" w:type="dxa"/>
              <w:left w:w="75" w:type="dxa"/>
              <w:bottom w:w="75" w:type="dxa"/>
              <w:right w:w="75" w:type="dxa"/>
            </w:tcMar>
            <w:vAlign w:val="center"/>
            <w:hideMark/>
          </w:tcPr>
          <w:p w14:paraId="5369039B" w14:textId="18F910E4" w:rsidR="00F62C89" w:rsidRPr="00F62C89" w:rsidRDefault="00F62C89" w:rsidP="00993062">
            <w:r w:rsidRPr="00F62C89">
              <w:t>No substantial amount of the activities of the corporation shall be the carrying on of propaganda, or otherwise attempting to influence legislation and this organization shall not intervene in (including the publishing or distributing of statements) any political campaign on behalf of or in opposition to any candidate for public office.</w:t>
            </w:r>
            <w:r w:rsidR="00993062">
              <w:t xml:space="preserve"> </w:t>
            </w:r>
          </w:p>
        </w:tc>
      </w:tr>
    </w:tbl>
    <w:p w14:paraId="72254019" w14:textId="77777777" w:rsidR="00123F39" w:rsidRPr="00C8292C" w:rsidRDefault="00123F39" w:rsidP="00C8292C">
      <w:pPr>
        <w:rPr>
          <w:sz w:val="12"/>
          <w:szCs w:val="12"/>
        </w:rPr>
      </w:pPr>
    </w:p>
    <w:p w14:paraId="1A18E97C" w14:textId="77777777" w:rsidR="009125E0" w:rsidRPr="00CD606C" w:rsidRDefault="00123F39" w:rsidP="009F4ED7">
      <w:pPr>
        <w:ind w:left="510"/>
        <w:jc w:val="center"/>
        <w:rPr>
          <w:b/>
          <w:u w:val="single"/>
        </w:rPr>
      </w:pPr>
      <w:r w:rsidRPr="00CD606C">
        <w:rPr>
          <w:b/>
          <w:sz w:val="28"/>
          <w:szCs w:val="28"/>
          <w:u w:val="single"/>
        </w:rPr>
        <w:t xml:space="preserve">Article </w:t>
      </w:r>
      <w:r w:rsidR="00CD606C" w:rsidRPr="00CD606C">
        <w:rPr>
          <w:b/>
          <w:sz w:val="28"/>
          <w:szCs w:val="28"/>
          <w:u w:val="single"/>
        </w:rPr>
        <w:t xml:space="preserve">7. </w:t>
      </w:r>
      <w:r w:rsidRPr="00CD606C">
        <w:rPr>
          <w:b/>
          <w:sz w:val="28"/>
          <w:szCs w:val="28"/>
          <w:u w:val="single"/>
        </w:rPr>
        <w:t>Amendments</w:t>
      </w:r>
    </w:p>
    <w:p w14:paraId="48C1EAD3" w14:textId="77777777" w:rsidR="009125E0" w:rsidRPr="00CD3696" w:rsidRDefault="009125E0" w:rsidP="00765D44">
      <w:pPr>
        <w:ind w:left="660"/>
        <w:rPr>
          <w:sz w:val="16"/>
          <w:szCs w:val="16"/>
          <w:u w:val="single"/>
        </w:rPr>
      </w:pPr>
    </w:p>
    <w:p w14:paraId="525A8402" w14:textId="77777777" w:rsidR="00765D44" w:rsidRPr="001B197B" w:rsidRDefault="00123F39" w:rsidP="00CD606C">
      <w:pPr>
        <w:rPr>
          <w:color w:val="000000" w:themeColor="text1"/>
        </w:rPr>
      </w:pPr>
      <w:r w:rsidRPr="001B197B">
        <w:rPr>
          <w:color w:val="000000" w:themeColor="text1"/>
        </w:rPr>
        <w:t xml:space="preserve">These bylaws may be </w:t>
      </w:r>
      <w:r w:rsidR="00CD606C" w:rsidRPr="001B197B">
        <w:rPr>
          <w:color w:val="000000" w:themeColor="text1"/>
        </w:rPr>
        <w:t xml:space="preserve">altered or </w:t>
      </w:r>
      <w:r w:rsidRPr="001B197B">
        <w:rPr>
          <w:color w:val="000000" w:themeColor="text1"/>
        </w:rPr>
        <w:t>amended by the Board of Directors with a 2/3 (two thirds) vote at any meeting</w:t>
      </w:r>
      <w:r w:rsidR="00CD606C" w:rsidRPr="001B197B">
        <w:rPr>
          <w:color w:val="000000" w:themeColor="text1"/>
        </w:rPr>
        <w:t xml:space="preserve"> attended of a majority of the O</w:t>
      </w:r>
      <w:r w:rsidRPr="001B197B">
        <w:rPr>
          <w:color w:val="000000" w:themeColor="text1"/>
        </w:rPr>
        <w:t>fficers.</w:t>
      </w:r>
    </w:p>
    <w:p w14:paraId="75871505" w14:textId="77777777" w:rsidR="00CD606C" w:rsidRPr="00C8292C" w:rsidRDefault="00CD606C" w:rsidP="00CD606C">
      <w:pPr>
        <w:rPr>
          <w:color w:val="000000" w:themeColor="text1"/>
          <w:sz w:val="10"/>
          <w:szCs w:val="10"/>
        </w:rPr>
      </w:pPr>
    </w:p>
    <w:p w14:paraId="5A3E47EB" w14:textId="533776FF" w:rsidR="00CD606C" w:rsidRPr="001B197B" w:rsidRDefault="00CD606C" w:rsidP="00CD606C">
      <w:pPr>
        <w:rPr>
          <w:color w:val="000000" w:themeColor="text1"/>
        </w:rPr>
      </w:pPr>
      <w:r w:rsidRPr="001B197B">
        <w:rPr>
          <w:color w:val="000000" w:themeColor="text1"/>
        </w:rPr>
        <w:t xml:space="preserve">The foregoing Bylaws were adopted by the GFYSC Officers on </w:t>
      </w:r>
      <w:r w:rsidR="00CE024A">
        <w:rPr>
          <w:color w:val="000000" w:themeColor="text1"/>
        </w:rPr>
        <w:t>4/23/15 and revised on 2/15/2016.</w:t>
      </w:r>
    </w:p>
    <w:p w14:paraId="377314C6" w14:textId="77777777" w:rsidR="00CD606C" w:rsidRPr="00C8292C" w:rsidRDefault="00CD606C" w:rsidP="00CD606C">
      <w:pPr>
        <w:rPr>
          <w:color w:val="008000"/>
          <w:sz w:val="32"/>
          <w:szCs w:val="32"/>
        </w:rPr>
      </w:pPr>
    </w:p>
    <w:p w14:paraId="54F0B23E" w14:textId="77777777" w:rsidR="00CD606C" w:rsidRPr="00C8292C" w:rsidRDefault="00CD606C" w:rsidP="00CD606C">
      <w:r w:rsidRPr="00C8292C">
        <w:t>__________________________</w:t>
      </w:r>
    </w:p>
    <w:p w14:paraId="6C7687E1" w14:textId="6F6F7C98" w:rsidR="00F411EA" w:rsidRPr="00C8292C" w:rsidRDefault="00CD606C" w:rsidP="00CD606C">
      <w:r w:rsidRPr="00C8292C">
        <w:t>Robynn Barth, Secretary</w:t>
      </w:r>
    </w:p>
    <w:sectPr w:rsidR="00F411EA" w:rsidRPr="00C8292C" w:rsidSect="00301CB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6E14" w14:textId="77777777" w:rsidR="006F2E8E" w:rsidRDefault="006F2E8E" w:rsidP="009125E0">
      <w:r>
        <w:separator/>
      </w:r>
    </w:p>
  </w:endnote>
  <w:endnote w:type="continuationSeparator" w:id="0">
    <w:p w14:paraId="23A12661" w14:textId="77777777" w:rsidR="006F2E8E" w:rsidRDefault="006F2E8E" w:rsidP="0091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entury Gothic">
    <w:altName w:val="Times New Roman"/>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B447" w14:textId="77777777" w:rsidR="006F2E8E" w:rsidRDefault="006F2E8E" w:rsidP="009125E0">
    <w:pPr>
      <w:pStyle w:val="Footer"/>
      <w:jc w:val="right"/>
    </w:pPr>
    <w:r>
      <w:rPr>
        <w:rStyle w:val="PageNumber"/>
      </w:rPr>
      <w:fldChar w:fldCharType="begin"/>
    </w:r>
    <w:r>
      <w:rPr>
        <w:rStyle w:val="PageNumber"/>
      </w:rPr>
      <w:instrText xml:space="preserve"> PAGE </w:instrText>
    </w:r>
    <w:r>
      <w:rPr>
        <w:rStyle w:val="PageNumber"/>
      </w:rPr>
      <w:fldChar w:fldCharType="separate"/>
    </w:r>
    <w:r w:rsidR="000347D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79BC5" w14:textId="77777777" w:rsidR="006F2E8E" w:rsidRDefault="006F2E8E" w:rsidP="009125E0">
      <w:r>
        <w:separator/>
      </w:r>
    </w:p>
  </w:footnote>
  <w:footnote w:type="continuationSeparator" w:id="0">
    <w:p w14:paraId="12C8A9D1" w14:textId="77777777" w:rsidR="006F2E8E" w:rsidRDefault="006F2E8E" w:rsidP="0091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E350" w14:textId="695AB0AA" w:rsidR="006F2E8E" w:rsidRDefault="006F2E8E" w:rsidP="00301CB0">
    <w:pPr>
      <w:jc w:val="center"/>
      <w:rPr>
        <w:b/>
        <w:i/>
        <w:sz w:val="32"/>
        <w:szCs w:val="32"/>
      </w:rPr>
    </w:pPr>
    <w:r w:rsidRPr="00301CB0">
      <w:rPr>
        <w:b/>
        <w:i/>
        <w:sz w:val="32"/>
        <w:szCs w:val="32"/>
      </w:rPr>
      <w:t>BYLAWS</w:t>
    </w:r>
    <w:r>
      <w:rPr>
        <w:b/>
        <w:i/>
        <w:sz w:val="32"/>
        <w:szCs w:val="32"/>
      </w:rPr>
      <w:t xml:space="preserve"> of the</w:t>
    </w:r>
    <w:r w:rsidRPr="00AD3DE5">
      <w:rPr>
        <w:b/>
        <w:sz w:val="32"/>
        <w:szCs w:val="32"/>
      </w:rPr>
      <w:t xml:space="preserve"> G</w:t>
    </w:r>
    <w:r w:rsidRPr="00247A1A">
      <w:rPr>
        <w:b/>
        <w:sz w:val="28"/>
        <w:szCs w:val="28"/>
      </w:rPr>
      <w:t xml:space="preserve">RANITE </w:t>
    </w:r>
    <w:r w:rsidRPr="00247A1A">
      <w:rPr>
        <w:b/>
        <w:sz w:val="32"/>
        <w:szCs w:val="32"/>
      </w:rPr>
      <w:t>F</w:t>
    </w:r>
    <w:r w:rsidRPr="00247A1A">
      <w:rPr>
        <w:b/>
        <w:sz w:val="28"/>
        <w:szCs w:val="28"/>
      </w:rPr>
      <w:t xml:space="preserve">ALLS </w:t>
    </w:r>
    <w:r>
      <w:rPr>
        <w:b/>
        <w:sz w:val="32"/>
        <w:szCs w:val="32"/>
      </w:rPr>
      <w:t>Y</w:t>
    </w:r>
    <w:r w:rsidRPr="00247A1A">
      <w:rPr>
        <w:b/>
        <w:sz w:val="28"/>
        <w:szCs w:val="28"/>
      </w:rPr>
      <w:t>OUTH</w:t>
    </w:r>
    <w:r>
      <w:rPr>
        <w:b/>
        <w:sz w:val="32"/>
        <w:szCs w:val="32"/>
      </w:rPr>
      <w:t xml:space="preserve"> S</w:t>
    </w:r>
    <w:r w:rsidRPr="00247A1A">
      <w:rPr>
        <w:b/>
        <w:sz w:val="28"/>
        <w:szCs w:val="28"/>
      </w:rPr>
      <w:t>OCCER</w:t>
    </w:r>
    <w:r>
      <w:rPr>
        <w:b/>
        <w:sz w:val="32"/>
        <w:szCs w:val="32"/>
      </w:rPr>
      <w:t xml:space="preserve"> </w:t>
    </w:r>
    <w:r w:rsidRPr="00AD3DE5">
      <w:rPr>
        <w:b/>
        <w:sz w:val="32"/>
        <w:szCs w:val="32"/>
      </w:rPr>
      <w:t>C</w:t>
    </w:r>
    <w:r w:rsidRPr="00247A1A">
      <w:rPr>
        <w:b/>
        <w:sz w:val="28"/>
        <w:szCs w:val="28"/>
      </w:rPr>
      <w:t>LUB</w:t>
    </w:r>
    <w:r>
      <w:t xml:space="preserve">    </w:t>
    </w:r>
    <w:r w:rsidRPr="009F4ED7">
      <w:rPr>
        <w:sz w:val="20"/>
        <w:szCs w:val="20"/>
      </w:rPr>
      <w:t>(</w:t>
    </w:r>
    <w:r w:rsidR="00CE024A">
      <w:rPr>
        <w:b/>
        <w:i/>
        <w:sz w:val="20"/>
        <w:szCs w:val="20"/>
      </w:rPr>
      <w:t>revised 2.15.16</w:t>
    </w:r>
    <w:r w:rsidRPr="009F4ED7">
      <w:rPr>
        <w:b/>
        <w:i/>
        <w:sz w:val="20"/>
        <w:szCs w:val="20"/>
      </w:rPr>
      <w:t>)</w:t>
    </w:r>
    <w:r w:rsidR="00BE373F">
      <w:rPr>
        <w:b/>
        <w:i/>
        <w:sz w:val="20"/>
        <w:szCs w:val="20"/>
      </w:rPr>
      <w:t xml:space="preserve">  </w:t>
    </w:r>
  </w:p>
  <w:p w14:paraId="12BF4F41" w14:textId="77777777" w:rsidR="006F2E8E" w:rsidRDefault="006F2E8E" w:rsidP="00301CB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56D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37178"/>
    <w:multiLevelType w:val="hybridMultilevel"/>
    <w:tmpl w:val="D834C92A"/>
    <w:lvl w:ilvl="0" w:tplc="DDE2CEC2">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D7057"/>
    <w:multiLevelType w:val="multilevel"/>
    <w:tmpl w:val="04825A9C"/>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740BB3"/>
    <w:multiLevelType w:val="hybridMultilevel"/>
    <w:tmpl w:val="5422F83A"/>
    <w:lvl w:ilvl="0" w:tplc="7EB206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F029DA"/>
    <w:multiLevelType w:val="hybridMultilevel"/>
    <w:tmpl w:val="F8660006"/>
    <w:lvl w:ilvl="0" w:tplc="FB20BC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D5E92"/>
    <w:multiLevelType w:val="hybridMultilevel"/>
    <w:tmpl w:val="AA0C18A8"/>
    <w:lvl w:ilvl="0" w:tplc="E710CE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2C2AF6"/>
    <w:multiLevelType w:val="hybridMultilevel"/>
    <w:tmpl w:val="9626CC56"/>
    <w:lvl w:ilvl="0" w:tplc="32AA0C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180679A"/>
    <w:multiLevelType w:val="hybridMultilevel"/>
    <w:tmpl w:val="D7708EFC"/>
    <w:lvl w:ilvl="0" w:tplc="6396D6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AF2126"/>
    <w:multiLevelType w:val="hybridMultilevel"/>
    <w:tmpl w:val="28F6DF22"/>
    <w:lvl w:ilvl="0" w:tplc="0EB0B09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E6213B"/>
    <w:multiLevelType w:val="hybridMultilevel"/>
    <w:tmpl w:val="A5229A46"/>
    <w:lvl w:ilvl="0" w:tplc="6B76EAAC">
      <w:start w:val="1"/>
      <w:numFmt w:val="decimal"/>
      <w:lvlText w:val="%1."/>
      <w:lvlJc w:val="left"/>
      <w:pPr>
        <w:tabs>
          <w:tab w:val="num" w:pos="360"/>
        </w:tabs>
        <w:ind w:left="360" w:hanging="360"/>
      </w:pPr>
      <w:rPr>
        <w:rFonts w:hint="default"/>
        <w:b/>
      </w:rPr>
    </w:lvl>
    <w:lvl w:ilvl="1" w:tplc="E16EC120">
      <w:start w:val="1"/>
      <w:numFmt w:val="upperLetter"/>
      <w:lvlText w:val="%2)"/>
      <w:lvlJc w:val="left"/>
      <w:pPr>
        <w:tabs>
          <w:tab w:val="num" w:pos="0"/>
        </w:tabs>
        <w:ind w:left="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17331B"/>
    <w:multiLevelType w:val="hybridMultilevel"/>
    <w:tmpl w:val="B288BF96"/>
    <w:lvl w:ilvl="0" w:tplc="B2003730">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1" w15:restartNumberingAfterBreak="0">
    <w:nsid w:val="2CAF5F15"/>
    <w:multiLevelType w:val="hybridMultilevel"/>
    <w:tmpl w:val="372E2B06"/>
    <w:lvl w:ilvl="0" w:tplc="60AE5F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15:restartNumberingAfterBreak="0">
    <w:nsid w:val="32CB5BB1"/>
    <w:multiLevelType w:val="multilevel"/>
    <w:tmpl w:val="AB0EC73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C011FD"/>
    <w:multiLevelType w:val="hybridMultilevel"/>
    <w:tmpl w:val="8962D45A"/>
    <w:lvl w:ilvl="0" w:tplc="15E2C3FE">
      <w:start w:val="1"/>
      <w:numFmt w:val="decimal"/>
      <w:lvlText w:val="%1."/>
      <w:lvlJc w:val="left"/>
      <w:pPr>
        <w:tabs>
          <w:tab w:val="num" w:pos="510"/>
        </w:tabs>
        <w:ind w:left="510" w:hanging="360"/>
      </w:pPr>
      <w:rPr>
        <w:rFonts w:hint="default"/>
        <w:b/>
        <w:u w:val="none"/>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4" w15:restartNumberingAfterBreak="0">
    <w:nsid w:val="3CE264C5"/>
    <w:multiLevelType w:val="hybridMultilevel"/>
    <w:tmpl w:val="4DBC8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D34CAA"/>
    <w:multiLevelType w:val="hybridMultilevel"/>
    <w:tmpl w:val="B6208E4A"/>
    <w:lvl w:ilvl="0" w:tplc="8E4CA2B0">
      <w:start w:val="1"/>
      <w:numFmt w:val="decimal"/>
      <w:lvlText w:val="%1."/>
      <w:lvlJc w:val="left"/>
      <w:pPr>
        <w:ind w:left="1140" w:hanging="360"/>
      </w:pPr>
      <w:rPr>
        <w:rFonts w:hint="default"/>
        <w:b/>
        <w:u w:val="no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897057F"/>
    <w:multiLevelType w:val="hybridMultilevel"/>
    <w:tmpl w:val="290058EA"/>
    <w:lvl w:ilvl="0" w:tplc="A71C6744">
      <w:start w:val="3"/>
      <w:numFmt w:val="decimal"/>
      <w:lvlText w:val="%1."/>
      <w:lvlJc w:val="left"/>
      <w:pPr>
        <w:tabs>
          <w:tab w:val="num" w:pos="360"/>
        </w:tabs>
        <w:ind w:left="360" w:hanging="360"/>
      </w:pPr>
      <w:rPr>
        <w:rFonts w:hint="default"/>
        <w:b/>
        <w:sz w:val="24"/>
        <w:szCs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386ACC"/>
    <w:multiLevelType w:val="hybridMultilevel"/>
    <w:tmpl w:val="DF7C2AD8"/>
    <w:lvl w:ilvl="0" w:tplc="0DB8C3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F918B3"/>
    <w:multiLevelType w:val="hybridMultilevel"/>
    <w:tmpl w:val="725A7DE2"/>
    <w:lvl w:ilvl="0" w:tplc="8E4CA2B0">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42167"/>
    <w:multiLevelType w:val="hybridMultilevel"/>
    <w:tmpl w:val="A9163560"/>
    <w:lvl w:ilvl="0" w:tplc="D356363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F3EBD"/>
    <w:multiLevelType w:val="hybridMultilevel"/>
    <w:tmpl w:val="F57C19F2"/>
    <w:lvl w:ilvl="0" w:tplc="3EB048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1E5085F"/>
    <w:multiLevelType w:val="hybridMultilevel"/>
    <w:tmpl w:val="23CEE558"/>
    <w:lvl w:ilvl="0" w:tplc="A59244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6414416"/>
    <w:multiLevelType w:val="hybridMultilevel"/>
    <w:tmpl w:val="A1F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D3EB0"/>
    <w:multiLevelType w:val="hybridMultilevel"/>
    <w:tmpl w:val="45E8365C"/>
    <w:lvl w:ilvl="0" w:tplc="139A583A">
      <w:start w:val="1"/>
      <w:numFmt w:val="decimal"/>
      <w:lvlText w:val="%1."/>
      <w:lvlJc w:val="left"/>
      <w:pPr>
        <w:tabs>
          <w:tab w:val="num" w:pos="600"/>
        </w:tabs>
        <w:ind w:left="600" w:hanging="360"/>
      </w:pPr>
      <w:rPr>
        <w:rFonts w:hint="default"/>
        <w:u w:val="none"/>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59F66A0E"/>
    <w:multiLevelType w:val="hybridMultilevel"/>
    <w:tmpl w:val="CC20A718"/>
    <w:lvl w:ilvl="0" w:tplc="B380A9BA">
      <w:start w:val="1"/>
      <w:numFmt w:val="decimal"/>
      <w:lvlText w:val="%1"/>
      <w:lvlJc w:val="left"/>
      <w:pPr>
        <w:tabs>
          <w:tab w:val="num" w:pos="510"/>
        </w:tabs>
        <w:ind w:left="510" w:hanging="360"/>
      </w:pPr>
      <w:rPr>
        <w:rFonts w:hint="default"/>
        <w:u w:val="none"/>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5" w15:restartNumberingAfterBreak="0">
    <w:nsid w:val="5A6652B1"/>
    <w:multiLevelType w:val="hybridMultilevel"/>
    <w:tmpl w:val="3E7CA34A"/>
    <w:lvl w:ilvl="0" w:tplc="655633AE">
      <w:start w:val="1"/>
      <w:numFmt w:val="decimal"/>
      <w:lvlText w:val="%1."/>
      <w:lvlJc w:val="left"/>
      <w:pPr>
        <w:tabs>
          <w:tab w:val="num" w:pos="660"/>
        </w:tabs>
        <w:ind w:left="660" w:hanging="360"/>
      </w:pPr>
      <w:rPr>
        <w:rFonts w:hint="default"/>
        <w:b/>
        <w:sz w:val="24"/>
        <w:szCs w:val="24"/>
      </w:rPr>
    </w:lvl>
    <w:lvl w:ilvl="1" w:tplc="BC30304A">
      <w:start w:val="1"/>
      <w:numFmt w:val="upperLetter"/>
      <w:suff w:val="space"/>
      <w:lvlText w:val="%2)"/>
      <w:lvlJc w:val="left"/>
      <w:pPr>
        <w:ind w:left="1134" w:hanging="144"/>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5C8113CE"/>
    <w:multiLevelType w:val="hybridMultilevel"/>
    <w:tmpl w:val="DCF427CC"/>
    <w:lvl w:ilvl="0" w:tplc="F2E6E8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C83665"/>
    <w:multiLevelType w:val="hybridMultilevel"/>
    <w:tmpl w:val="E6BC538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53453E"/>
    <w:multiLevelType w:val="hybridMultilevel"/>
    <w:tmpl w:val="9D1CD23A"/>
    <w:lvl w:ilvl="0" w:tplc="D4B81874">
      <w:start w:val="1"/>
      <w:numFmt w:val="decimal"/>
      <w:lvlText w:val="%1."/>
      <w:lvlJc w:val="left"/>
      <w:pPr>
        <w:tabs>
          <w:tab w:val="num" w:pos="570"/>
        </w:tabs>
        <w:ind w:left="570" w:hanging="360"/>
      </w:pPr>
      <w:rPr>
        <w:rFonts w:hint="default"/>
        <w:sz w:val="28"/>
        <w:u w:val="none"/>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63266B9E"/>
    <w:multiLevelType w:val="multilevel"/>
    <w:tmpl w:val="B8BEFF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51524BA"/>
    <w:multiLevelType w:val="hybridMultilevel"/>
    <w:tmpl w:val="A86836FC"/>
    <w:lvl w:ilvl="0" w:tplc="B994ED2A">
      <w:start w:val="1"/>
      <w:numFmt w:val="decimal"/>
      <w:lvlText w:val="%1."/>
      <w:lvlJc w:val="left"/>
      <w:pPr>
        <w:ind w:left="360" w:hanging="360"/>
      </w:pPr>
      <w:rPr>
        <w:rFonts w:hint="default"/>
        <w:b/>
        <w:sz w:val="24"/>
        <w:szCs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506C43"/>
    <w:multiLevelType w:val="multilevel"/>
    <w:tmpl w:val="3C20E07E"/>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6CD0447E"/>
    <w:multiLevelType w:val="hybridMultilevel"/>
    <w:tmpl w:val="97948ABA"/>
    <w:lvl w:ilvl="0" w:tplc="5330DE76">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814F6"/>
    <w:multiLevelType w:val="hybridMultilevel"/>
    <w:tmpl w:val="AFF4D7AC"/>
    <w:lvl w:ilvl="0" w:tplc="8E4CA2B0">
      <w:start w:val="1"/>
      <w:numFmt w:val="decimal"/>
      <w:lvlText w:val="%1."/>
      <w:lvlJc w:val="left"/>
      <w:pPr>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5"/>
  </w:num>
  <w:num w:numId="3">
    <w:abstractNumId w:val="6"/>
  </w:num>
  <w:num w:numId="4">
    <w:abstractNumId w:val="21"/>
  </w:num>
  <w:num w:numId="5">
    <w:abstractNumId w:val="20"/>
  </w:num>
  <w:num w:numId="6">
    <w:abstractNumId w:val="26"/>
  </w:num>
  <w:num w:numId="7">
    <w:abstractNumId w:val="4"/>
  </w:num>
  <w:num w:numId="8">
    <w:abstractNumId w:val="3"/>
  </w:num>
  <w:num w:numId="9">
    <w:abstractNumId w:val="8"/>
  </w:num>
  <w:num w:numId="10">
    <w:abstractNumId w:val="7"/>
  </w:num>
  <w:num w:numId="11">
    <w:abstractNumId w:val="16"/>
  </w:num>
  <w:num w:numId="12">
    <w:abstractNumId w:val="25"/>
  </w:num>
  <w:num w:numId="13">
    <w:abstractNumId w:val="19"/>
  </w:num>
  <w:num w:numId="14">
    <w:abstractNumId w:val="28"/>
  </w:num>
  <w:num w:numId="15">
    <w:abstractNumId w:val="23"/>
  </w:num>
  <w:num w:numId="16">
    <w:abstractNumId w:val="9"/>
  </w:num>
  <w:num w:numId="17">
    <w:abstractNumId w:val="10"/>
  </w:num>
  <w:num w:numId="18">
    <w:abstractNumId w:val="24"/>
  </w:num>
  <w:num w:numId="19">
    <w:abstractNumId w:val="13"/>
  </w:num>
  <w:num w:numId="20">
    <w:abstractNumId w:val="0"/>
  </w:num>
  <w:num w:numId="21">
    <w:abstractNumId w:val="22"/>
  </w:num>
  <w:num w:numId="22">
    <w:abstractNumId w:val="14"/>
  </w:num>
  <w:num w:numId="23">
    <w:abstractNumId w:val="30"/>
  </w:num>
  <w:num w:numId="24">
    <w:abstractNumId w:val="33"/>
  </w:num>
  <w:num w:numId="25">
    <w:abstractNumId w:val="15"/>
  </w:num>
  <w:num w:numId="26">
    <w:abstractNumId w:val="18"/>
  </w:num>
  <w:num w:numId="27">
    <w:abstractNumId w:val="32"/>
  </w:num>
  <w:num w:numId="28">
    <w:abstractNumId w:val="1"/>
  </w:num>
  <w:num w:numId="29">
    <w:abstractNumId w:val="17"/>
  </w:num>
  <w:num w:numId="30">
    <w:abstractNumId w:val="29"/>
  </w:num>
  <w:num w:numId="31">
    <w:abstractNumId w:val="12"/>
  </w:num>
  <w:num w:numId="32">
    <w:abstractNumId w:val="31"/>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E5"/>
    <w:rsid w:val="00013BB3"/>
    <w:rsid w:val="00026017"/>
    <w:rsid w:val="000337F6"/>
    <w:rsid w:val="000347D7"/>
    <w:rsid w:val="000726BD"/>
    <w:rsid w:val="0008554A"/>
    <w:rsid w:val="0008602C"/>
    <w:rsid w:val="000A1036"/>
    <w:rsid w:val="000A5AAA"/>
    <w:rsid w:val="000B75A9"/>
    <w:rsid w:val="000D33A1"/>
    <w:rsid w:val="000E445D"/>
    <w:rsid w:val="001203C4"/>
    <w:rsid w:val="00123F39"/>
    <w:rsid w:val="00135865"/>
    <w:rsid w:val="0017232F"/>
    <w:rsid w:val="001B197B"/>
    <w:rsid w:val="001C56F1"/>
    <w:rsid w:val="001D17C6"/>
    <w:rsid w:val="001E57C9"/>
    <w:rsid w:val="001F5482"/>
    <w:rsid w:val="00202FA3"/>
    <w:rsid w:val="00247A1A"/>
    <w:rsid w:val="00296AC0"/>
    <w:rsid w:val="002D7262"/>
    <w:rsid w:val="00301CB0"/>
    <w:rsid w:val="003679E6"/>
    <w:rsid w:val="003C79B8"/>
    <w:rsid w:val="003E0775"/>
    <w:rsid w:val="003F531C"/>
    <w:rsid w:val="004B0956"/>
    <w:rsid w:val="004D462C"/>
    <w:rsid w:val="004F010D"/>
    <w:rsid w:val="00524D82"/>
    <w:rsid w:val="005351E9"/>
    <w:rsid w:val="005819E9"/>
    <w:rsid w:val="00591FDA"/>
    <w:rsid w:val="005D54E5"/>
    <w:rsid w:val="00664F6F"/>
    <w:rsid w:val="0069515D"/>
    <w:rsid w:val="006E7F5A"/>
    <w:rsid w:val="006F2E8E"/>
    <w:rsid w:val="006F6E0A"/>
    <w:rsid w:val="007176EE"/>
    <w:rsid w:val="00765D44"/>
    <w:rsid w:val="007761A5"/>
    <w:rsid w:val="00776D25"/>
    <w:rsid w:val="00796E90"/>
    <w:rsid w:val="008116F0"/>
    <w:rsid w:val="008857C0"/>
    <w:rsid w:val="008C14F4"/>
    <w:rsid w:val="009125E0"/>
    <w:rsid w:val="00926B5E"/>
    <w:rsid w:val="00963FC1"/>
    <w:rsid w:val="009876B6"/>
    <w:rsid w:val="00993062"/>
    <w:rsid w:val="009D250D"/>
    <w:rsid w:val="009F084A"/>
    <w:rsid w:val="009F3B3A"/>
    <w:rsid w:val="009F4ED7"/>
    <w:rsid w:val="00A85103"/>
    <w:rsid w:val="00AC5064"/>
    <w:rsid w:val="00AE7DCC"/>
    <w:rsid w:val="00AF40AB"/>
    <w:rsid w:val="00B146EB"/>
    <w:rsid w:val="00B45B5F"/>
    <w:rsid w:val="00B5140F"/>
    <w:rsid w:val="00BB24E9"/>
    <w:rsid w:val="00BC34A6"/>
    <w:rsid w:val="00BE373F"/>
    <w:rsid w:val="00BE71CA"/>
    <w:rsid w:val="00C27707"/>
    <w:rsid w:val="00C8292C"/>
    <w:rsid w:val="00CB6837"/>
    <w:rsid w:val="00CC70C5"/>
    <w:rsid w:val="00CD3696"/>
    <w:rsid w:val="00CD606C"/>
    <w:rsid w:val="00CE024A"/>
    <w:rsid w:val="00CF1EB1"/>
    <w:rsid w:val="00D2713A"/>
    <w:rsid w:val="00D426C9"/>
    <w:rsid w:val="00D426E5"/>
    <w:rsid w:val="00D43AB7"/>
    <w:rsid w:val="00D83F4E"/>
    <w:rsid w:val="00DA4581"/>
    <w:rsid w:val="00DE17EF"/>
    <w:rsid w:val="00E40C31"/>
    <w:rsid w:val="00E4767C"/>
    <w:rsid w:val="00E53F15"/>
    <w:rsid w:val="00E871F0"/>
    <w:rsid w:val="00EF3487"/>
    <w:rsid w:val="00F20F8C"/>
    <w:rsid w:val="00F23B76"/>
    <w:rsid w:val="00F26957"/>
    <w:rsid w:val="00F411EA"/>
    <w:rsid w:val="00F514B2"/>
    <w:rsid w:val="00F62C89"/>
    <w:rsid w:val="00F71D02"/>
    <w:rsid w:val="00F851A6"/>
    <w:rsid w:val="00FD7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448B675"/>
  <w15:docId w15:val="{E3195524-F67C-4A1A-94D7-8722EAA6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5E0"/>
    <w:pPr>
      <w:tabs>
        <w:tab w:val="center" w:pos="4320"/>
        <w:tab w:val="right" w:pos="8640"/>
      </w:tabs>
    </w:pPr>
  </w:style>
  <w:style w:type="character" w:customStyle="1" w:styleId="HeaderChar">
    <w:name w:val="Header Char"/>
    <w:link w:val="Header"/>
    <w:uiPriority w:val="99"/>
    <w:rsid w:val="009125E0"/>
    <w:rPr>
      <w:sz w:val="24"/>
      <w:szCs w:val="24"/>
    </w:rPr>
  </w:style>
  <w:style w:type="paragraph" w:styleId="Footer">
    <w:name w:val="footer"/>
    <w:basedOn w:val="Normal"/>
    <w:link w:val="FooterChar"/>
    <w:uiPriority w:val="99"/>
    <w:unhideWhenUsed/>
    <w:rsid w:val="009125E0"/>
    <w:pPr>
      <w:tabs>
        <w:tab w:val="center" w:pos="4320"/>
        <w:tab w:val="right" w:pos="8640"/>
      </w:tabs>
    </w:pPr>
  </w:style>
  <w:style w:type="character" w:customStyle="1" w:styleId="FooterChar">
    <w:name w:val="Footer Char"/>
    <w:link w:val="Footer"/>
    <w:uiPriority w:val="99"/>
    <w:rsid w:val="009125E0"/>
    <w:rPr>
      <w:sz w:val="24"/>
      <w:szCs w:val="24"/>
    </w:rPr>
  </w:style>
  <w:style w:type="character" w:styleId="PageNumber">
    <w:name w:val="page number"/>
    <w:uiPriority w:val="99"/>
    <w:semiHidden/>
    <w:unhideWhenUsed/>
    <w:rsid w:val="009125E0"/>
  </w:style>
  <w:style w:type="character" w:customStyle="1" w:styleId="apple-converted-space">
    <w:name w:val="apple-converted-space"/>
    <w:rsid w:val="00F411EA"/>
  </w:style>
  <w:style w:type="paragraph" w:styleId="ListParagraph">
    <w:name w:val="List Paragraph"/>
    <w:basedOn w:val="Normal"/>
    <w:uiPriority w:val="34"/>
    <w:qFormat/>
    <w:rsid w:val="000D33A1"/>
    <w:pPr>
      <w:ind w:left="720"/>
      <w:contextualSpacing/>
    </w:pPr>
  </w:style>
  <w:style w:type="character" w:styleId="CommentReference">
    <w:name w:val="annotation reference"/>
    <w:basedOn w:val="DefaultParagraphFont"/>
    <w:uiPriority w:val="99"/>
    <w:semiHidden/>
    <w:unhideWhenUsed/>
    <w:rsid w:val="006F2E8E"/>
    <w:rPr>
      <w:sz w:val="18"/>
      <w:szCs w:val="18"/>
    </w:rPr>
  </w:style>
  <w:style w:type="paragraph" w:styleId="CommentText">
    <w:name w:val="annotation text"/>
    <w:basedOn w:val="Normal"/>
    <w:link w:val="CommentTextChar"/>
    <w:uiPriority w:val="99"/>
    <w:semiHidden/>
    <w:unhideWhenUsed/>
    <w:rsid w:val="006F2E8E"/>
  </w:style>
  <w:style w:type="character" w:customStyle="1" w:styleId="CommentTextChar">
    <w:name w:val="Comment Text Char"/>
    <w:basedOn w:val="DefaultParagraphFont"/>
    <w:link w:val="CommentText"/>
    <w:uiPriority w:val="99"/>
    <w:semiHidden/>
    <w:rsid w:val="006F2E8E"/>
    <w:rPr>
      <w:sz w:val="24"/>
      <w:szCs w:val="24"/>
    </w:rPr>
  </w:style>
  <w:style w:type="paragraph" w:styleId="CommentSubject">
    <w:name w:val="annotation subject"/>
    <w:basedOn w:val="CommentText"/>
    <w:next w:val="CommentText"/>
    <w:link w:val="CommentSubjectChar"/>
    <w:uiPriority w:val="99"/>
    <w:semiHidden/>
    <w:unhideWhenUsed/>
    <w:rsid w:val="006F2E8E"/>
    <w:rPr>
      <w:b/>
      <w:bCs/>
      <w:sz w:val="20"/>
      <w:szCs w:val="20"/>
    </w:rPr>
  </w:style>
  <w:style w:type="character" w:customStyle="1" w:styleId="CommentSubjectChar">
    <w:name w:val="Comment Subject Char"/>
    <w:basedOn w:val="CommentTextChar"/>
    <w:link w:val="CommentSubject"/>
    <w:uiPriority w:val="99"/>
    <w:semiHidden/>
    <w:rsid w:val="006F2E8E"/>
    <w:rPr>
      <w:b/>
      <w:bCs/>
      <w:sz w:val="24"/>
      <w:szCs w:val="24"/>
    </w:rPr>
  </w:style>
  <w:style w:type="paragraph" w:styleId="BalloonText">
    <w:name w:val="Balloon Text"/>
    <w:basedOn w:val="Normal"/>
    <w:link w:val="BalloonTextChar"/>
    <w:uiPriority w:val="99"/>
    <w:semiHidden/>
    <w:unhideWhenUsed/>
    <w:rsid w:val="006F2E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F2E8E"/>
    <w:rPr>
      <w:rFonts w:ascii="Lucida Grande" w:hAnsi="Lucida Grande"/>
      <w:sz w:val="18"/>
      <w:szCs w:val="18"/>
    </w:rPr>
  </w:style>
  <w:style w:type="character" w:customStyle="1" w:styleId="il">
    <w:name w:val="il"/>
    <w:basedOn w:val="DefaultParagraphFont"/>
    <w:rsid w:val="00C2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1565</Words>
  <Characters>8465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GRANITE  FALLS  YOUTH  SOCCER  CLUB</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GRANITE  FALLS  YOUTH  SOCCER  CLUB</dc:title>
  <dc:creator>Lowell</dc:creator>
  <cp:lastModifiedBy>Robynn Barth</cp:lastModifiedBy>
  <cp:revision>6</cp:revision>
  <cp:lastPrinted>2015-11-16T00:51:00Z</cp:lastPrinted>
  <dcterms:created xsi:type="dcterms:W3CDTF">2016-02-15T23:47:00Z</dcterms:created>
  <dcterms:modified xsi:type="dcterms:W3CDTF">2016-03-16T19:40:00Z</dcterms:modified>
</cp:coreProperties>
</file>